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D" w:rsidRPr="00D45DC5" w:rsidRDefault="00600A4E" w:rsidP="000C1CA2">
      <w:pPr>
        <w:tabs>
          <w:tab w:val="right" w:pos="9639"/>
        </w:tabs>
        <w:ind w:left="-284"/>
        <w:rPr>
          <w:rFonts w:ascii="Arial" w:hAnsi="Arial" w:cs="Arial"/>
          <w:b/>
          <w:sz w:val="28"/>
          <w:szCs w:val="28"/>
          <w:u w:val="single"/>
        </w:rPr>
      </w:pPr>
      <w:r w:rsidRPr="00D45DC5">
        <w:rPr>
          <w:rFonts w:ascii="Arial" w:hAnsi="Arial" w:cs="Arial"/>
          <w:b/>
          <w:sz w:val="28"/>
          <w:szCs w:val="28"/>
          <w:u w:val="single"/>
        </w:rPr>
        <w:t>Aurélie MAUVISSEAU</w:t>
      </w:r>
      <w:r w:rsidR="00D45DC5" w:rsidRPr="00D45DC5">
        <w:rPr>
          <w:rFonts w:ascii="Arial" w:hAnsi="Arial" w:cs="Arial"/>
          <w:b/>
          <w:sz w:val="28"/>
          <w:szCs w:val="28"/>
          <w:u w:val="single"/>
        </w:rPr>
        <w:tab/>
      </w:r>
      <w:r w:rsidR="000F59A7">
        <w:rPr>
          <w:rFonts w:ascii="Arial" w:hAnsi="Arial" w:cs="Arial"/>
          <w:b/>
          <w:sz w:val="28"/>
          <w:szCs w:val="28"/>
          <w:u w:val="single"/>
        </w:rPr>
        <w:t>08/11/1980</w:t>
      </w:r>
      <w:bookmarkStart w:id="0" w:name="_GoBack"/>
      <w:bookmarkEnd w:id="0"/>
    </w:p>
    <w:p w:rsidR="00ED325D" w:rsidRPr="00756960" w:rsidRDefault="008C1D4D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756960">
        <w:rPr>
          <w:rFonts w:ascii="Arial" w:hAnsi="Arial" w:cs="Arial"/>
          <w:sz w:val="20"/>
          <w:szCs w:val="20"/>
        </w:rPr>
        <w:t>122 Route de Thionville – B104</w:t>
      </w:r>
    </w:p>
    <w:p w:rsidR="00600A4E" w:rsidRPr="00756960" w:rsidRDefault="00ED325D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756960">
        <w:rPr>
          <w:rFonts w:ascii="Arial" w:hAnsi="Arial" w:cs="Arial"/>
          <w:sz w:val="20"/>
          <w:szCs w:val="20"/>
        </w:rPr>
        <w:t>57050 Metz</w:t>
      </w:r>
    </w:p>
    <w:p w:rsidR="00600A4E" w:rsidRPr="00756960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756960">
        <w:rPr>
          <w:rFonts w:ascii="Arial" w:hAnsi="Arial" w:cs="Arial"/>
          <w:sz w:val="20"/>
          <w:szCs w:val="20"/>
        </w:rPr>
        <w:sym w:font="Wingdings" w:char="F028"/>
      </w:r>
      <w:r w:rsidRPr="00756960">
        <w:rPr>
          <w:rFonts w:ascii="Arial" w:hAnsi="Arial" w:cs="Arial"/>
          <w:sz w:val="20"/>
          <w:szCs w:val="20"/>
        </w:rPr>
        <w:t> : 06.61.54.03.17.</w:t>
      </w:r>
    </w:p>
    <w:p w:rsidR="00600A4E" w:rsidRPr="00756960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756960">
        <w:rPr>
          <w:rFonts w:ascii="Arial" w:hAnsi="Arial" w:cs="Arial"/>
          <w:sz w:val="20"/>
          <w:szCs w:val="20"/>
        </w:rPr>
        <w:sym w:font="Wingdings" w:char="F02A"/>
      </w:r>
      <w:r w:rsidR="002C2BDA" w:rsidRPr="00756960">
        <w:rPr>
          <w:rFonts w:ascii="Arial" w:hAnsi="Arial" w:cs="Arial"/>
          <w:sz w:val="20"/>
          <w:szCs w:val="20"/>
        </w:rPr>
        <w:t> : aurelie.mauvisseau@hotmail</w:t>
      </w:r>
      <w:r w:rsidR="004018B8" w:rsidRPr="00756960">
        <w:rPr>
          <w:rFonts w:ascii="Arial" w:hAnsi="Arial" w:cs="Arial"/>
          <w:sz w:val="20"/>
          <w:szCs w:val="20"/>
        </w:rPr>
        <w:t>.fr</w:t>
      </w:r>
    </w:p>
    <w:p w:rsidR="00600A4E" w:rsidRDefault="00600A4E" w:rsidP="000C1CA2">
      <w:pPr>
        <w:tabs>
          <w:tab w:val="right" w:pos="9639"/>
        </w:tabs>
        <w:ind w:left="-284"/>
        <w:jc w:val="center"/>
        <w:rPr>
          <w:rFonts w:ascii="Arial" w:hAnsi="Arial" w:cs="Arial"/>
          <w:sz w:val="22"/>
          <w:szCs w:val="22"/>
        </w:rPr>
      </w:pPr>
    </w:p>
    <w:p w:rsidR="00600A4E" w:rsidRDefault="000C1CA2" w:rsidP="000C1CA2">
      <w:pPr>
        <w:tabs>
          <w:tab w:val="right" w:pos="9639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BB650" wp14:editId="627E1E7C">
                <wp:simplePos x="0" y="0"/>
                <wp:positionH relativeFrom="column">
                  <wp:posOffset>-191134</wp:posOffset>
                </wp:positionH>
                <wp:positionV relativeFrom="paragraph">
                  <wp:posOffset>77470</wp:posOffset>
                </wp:positionV>
                <wp:extent cx="6305550" cy="321945"/>
                <wp:effectExtent l="0" t="0" r="38100" b="590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21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EECE1"/>
                            </a:gs>
                            <a:gs pos="50000">
                              <a:srgbClr val="EEECE1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00A4E" w:rsidRPr="00756960" w:rsidRDefault="00410576" w:rsidP="004105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56960"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développement de proJETS CULTURELS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6.1pt;width:496.5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" fillcolor="#eeece1" strokecolor="black [3213]">
                <v:fill focus="50%" type="gradient"/>
                <v:shadow on="t" color="#243f60" offset="1pt"/>
                <v:textbox>
                  <w:txbxContent>
                    <w:p w:rsidR="00600A4E" w:rsidRPr="00756960" w:rsidRDefault="00410576" w:rsidP="0041057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/>
                          <w:sz w:val="22"/>
                          <w:szCs w:val="22"/>
                        </w:rPr>
                      </w:pPr>
                      <w:r w:rsidRPr="00756960">
                        <w:rPr>
                          <w:rFonts w:ascii="Arial" w:hAnsi="Arial" w:cs="Arial"/>
                          <w:b/>
                          <w:caps/>
                          <w:color w:val="000000"/>
                          <w:sz w:val="22"/>
                          <w:szCs w:val="22"/>
                        </w:rPr>
                        <w:t>développement de proJETS CULTURELS</w:t>
                      </w:r>
                    </w:p>
                  </w:txbxContent>
                </v:textbox>
              </v:shape>
            </w:pict>
          </mc:Fallback>
        </mc:AlternateContent>
      </w:r>
    </w:p>
    <w:p w:rsidR="00600A4E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2"/>
          <w:szCs w:val="22"/>
        </w:rPr>
      </w:pPr>
    </w:p>
    <w:p w:rsidR="00600A4E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2"/>
          <w:szCs w:val="22"/>
        </w:rPr>
      </w:pPr>
    </w:p>
    <w:p w:rsidR="00600A4E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2"/>
          <w:szCs w:val="22"/>
        </w:rPr>
      </w:pPr>
    </w:p>
    <w:p w:rsidR="00600A4E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8"/>
          <w:szCs w:val="28"/>
        </w:rPr>
      </w:pPr>
    </w:p>
    <w:p w:rsidR="00600A4E" w:rsidRPr="00756960" w:rsidRDefault="00D45DC5" w:rsidP="000C1CA2">
      <w:pPr>
        <w:tabs>
          <w:tab w:val="right" w:pos="9639"/>
        </w:tabs>
        <w:ind w:left="-284"/>
        <w:rPr>
          <w:rFonts w:ascii="Arial" w:hAnsi="Arial" w:cs="Arial"/>
          <w:i/>
          <w:sz w:val="22"/>
          <w:szCs w:val="22"/>
          <w:u w:val="single"/>
        </w:rPr>
      </w:pPr>
      <w:r w:rsidRPr="00756960">
        <w:rPr>
          <w:rFonts w:ascii="Arial" w:hAnsi="Arial" w:cs="Arial"/>
          <w:i/>
          <w:sz w:val="22"/>
          <w:szCs w:val="22"/>
          <w:u w:val="single"/>
        </w:rPr>
        <w:t>FORMATION</w:t>
      </w:r>
      <w:r w:rsidR="00756960" w:rsidRPr="00756960">
        <w:rPr>
          <w:rFonts w:ascii="Arial" w:hAnsi="Arial" w:cs="Arial"/>
          <w:i/>
          <w:sz w:val="22"/>
          <w:szCs w:val="22"/>
          <w:u w:val="single"/>
        </w:rPr>
        <w:tab/>
      </w:r>
    </w:p>
    <w:p w:rsidR="002C2BDA" w:rsidRDefault="002C2BDA" w:rsidP="000C1CA2">
      <w:pPr>
        <w:tabs>
          <w:tab w:val="right" w:pos="9639"/>
        </w:tabs>
        <w:ind w:left="-284"/>
        <w:rPr>
          <w:rFonts w:ascii="Arial" w:hAnsi="Arial" w:cs="Arial"/>
          <w:sz w:val="28"/>
          <w:szCs w:val="28"/>
        </w:rPr>
      </w:pPr>
    </w:p>
    <w:p w:rsidR="000C1CA2" w:rsidRDefault="00756960" w:rsidP="000C1CA2">
      <w:pPr>
        <w:tabs>
          <w:tab w:val="right" w:pos="9639"/>
        </w:tabs>
        <w:ind w:left="-284"/>
        <w:rPr>
          <w:rFonts w:ascii="Arial" w:hAnsi="Arial" w:cs="Arial"/>
          <w:b/>
          <w:sz w:val="20"/>
          <w:szCs w:val="20"/>
        </w:rPr>
      </w:pPr>
      <w:r w:rsidRPr="009338AF">
        <w:rPr>
          <w:rFonts w:ascii="Arial" w:hAnsi="Arial" w:cs="Arial"/>
          <w:b/>
          <w:sz w:val="20"/>
          <w:szCs w:val="20"/>
        </w:rPr>
        <w:t>2013 : Licence professionnelle Assistant de gestion, diffusion et développement culturels</w:t>
      </w:r>
    </w:p>
    <w:p w:rsidR="00756960" w:rsidRPr="009338AF" w:rsidRDefault="000C1CA2" w:rsidP="000C1CA2">
      <w:pPr>
        <w:ind w:left="-284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56960" w:rsidRPr="009338AF">
        <w:rPr>
          <w:rFonts w:ascii="Arial" w:hAnsi="Arial" w:cs="Arial"/>
          <w:b/>
          <w:sz w:val="20"/>
          <w:szCs w:val="20"/>
        </w:rPr>
        <w:t>Faculté de METZ</w:t>
      </w:r>
    </w:p>
    <w:p w:rsidR="00756960" w:rsidRDefault="00756960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756960">
        <w:rPr>
          <w:rFonts w:ascii="Arial" w:hAnsi="Arial" w:cs="Arial"/>
          <w:sz w:val="20"/>
          <w:szCs w:val="20"/>
        </w:rPr>
        <w:t>2001 : Licence professionnelle «Commerce B to B et commerce international»</w:t>
      </w:r>
      <w:r>
        <w:rPr>
          <w:rFonts w:ascii="Arial" w:hAnsi="Arial" w:cs="Arial"/>
          <w:sz w:val="20"/>
          <w:szCs w:val="20"/>
        </w:rPr>
        <w:t xml:space="preserve"> </w:t>
      </w:r>
      <w:r w:rsidRPr="00756960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</w:t>
      </w:r>
      <w:r w:rsidRPr="00756960">
        <w:rPr>
          <w:rFonts w:ascii="Arial" w:hAnsi="Arial" w:cs="Arial"/>
          <w:sz w:val="20"/>
          <w:szCs w:val="20"/>
        </w:rPr>
        <w:t>IUT Charlemagne –</w:t>
      </w:r>
      <w:r>
        <w:rPr>
          <w:rFonts w:ascii="Arial" w:hAnsi="Arial" w:cs="Arial"/>
          <w:sz w:val="20"/>
          <w:szCs w:val="20"/>
        </w:rPr>
        <w:t xml:space="preserve"> </w:t>
      </w:r>
      <w:r w:rsidRPr="00756960">
        <w:rPr>
          <w:rFonts w:ascii="Arial" w:hAnsi="Arial" w:cs="Arial"/>
          <w:sz w:val="20"/>
          <w:szCs w:val="20"/>
        </w:rPr>
        <w:t>NANCY</w:t>
      </w:r>
    </w:p>
    <w:p w:rsidR="00756960" w:rsidRPr="00756960" w:rsidRDefault="00756960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2000 : DUT Techniques </w:t>
      </w:r>
      <w:r w:rsidRPr="00756960">
        <w:rPr>
          <w:rFonts w:ascii="Arial" w:hAnsi="Arial" w:cs="Arial"/>
          <w:sz w:val="20"/>
          <w:szCs w:val="20"/>
        </w:rPr>
        <w:t>de commercialisation</w:t>
      </w:r>
      <w:r>
        <w:rPr>
          <w:rFonts w:ascii="Arial" w:hAnsi="Arial" w:cs="Arial"/>
          <w:sz w:val="20"/>
          <w:szCs w:val="20"/>
        </w:rPr>
        <w:t xml:space="preserve"> – IUT Charlemagne – NANCY</w:t>
      </w:r>
    </w:p>
    <w:p w:rsidR="002C2BDA" w:rsidRDefault="002C2BDA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0C1CA2" w:rsidRPr="000C1CA2" w:rsidRDefault="000C1CA2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756960" w:rsidRPr="00756960" w:rsidRDefault="00756960" w:rsidP="000C1CA2">
      <w:pPr>
        <w:tabs>
          <w:tab w:val="right" w:pos="9639"/>
        </w:tabs>
        <w:ind w:left="-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PARCOURS PROFESSIONNEL</w:t>
      </w:r>
      <w:r w:rsidRPr="00756960">
        <w:rPr>
          <w:rFonts w:ascii="Arial" w:hAnsi="Arial" w:cs="Arial"/>
          <w:i/>
          <w:sz w:val="22"/>
          <w:szCs w:val="22"/>
          <w:u w:val="single"/>
        </w:rPr>
        <w:tab/>
      </w:r>
    </w:p>
    <w:p w:rsidR="009338AF" w:rsidRDefault="009338AF" w:rsidP="000C1CA2">
      <w:pPr>
        <w:tabs>
          <w:tab w:val="right" w:pos="9639"/>
        </w:tabs>
        <w:ind w:left="-284"/>
        <w:rPr>
          <w:rFonts w:ascii="Arial" w:hAnsi="Arial" w:cs="Arial"/>
          <w:sz w:val="28"/>
          <w:szCs w:val="28"/>
        </w:rPr>
      </w:pPr>
    </w:p>
    <w:p w:rsidR="001C5D12" w:rsidRPr="009338AF" w:rsidRDefault="009338AF" w:rsidP="001C5D12">
      <w:pPr>
        <w:tabs>
          <w:tab w:val="right" w:pos="9639"/>
        </w:tabs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2009–2013 : Conseillère Nord Est « Contrats col</w:t>
      </w:r>
      <w:r w:rsidR="000C1CA2">
        <w:rPr>
          <w:rFonts w:ascii="Arial" w:hAnsi="Arial" w:cs="Arial"/>
          <w:b/>
          <w:color w:val="000000"/>
          <w:sz w:val="20"/>
          <w:szCs w:val="20"/>
        </w:rPr>
        <w:t xml:space="preserve">lectifs Santé et Prévoyance » </w:t>
      </w:r>
      <w:r w:rsidR="000C1CA2">
        <w:rPr>
          <w:rFonts w:ascii="Arial" w:hAnsi="Arial" w:cs="Arial"/>
          <w:i/>
          <w:color w:val="000000"/>
          <w:sz w:val="20"/>
          <w:szCs w:val="20"/>
        </w:rPr>
        <w:t xml:space="preserve">– </w:t>
      </w:r>
      <w:r w:rsidRPr="009338AF">
        <w:rPr>
          <w:rFonts w:ascii="Arial" w:hAnsi="Arial" w:cs="Arial"/>
          <w:b/>
          <w:color w:val="000000"/>
          <w:sz w:val="20"/>
          <w:szCs w:val="20"/>
        </w:rPr>
        <w:t>MNH</w:t>
      </w:r>
      <w:r w:rsidR="001C5D12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1C5D12" w:rsidRPr="009338AF">
        <w:rPr>
          <w:rFonts w:ascii="Arial" w:hAnsi="Arial" w:cs="Arial"/>
          <w:color w:val="000000"/>
          <w:sz w:val="20"/>
          <w:szCs w:val="20"/>
        </w:rPr>
        <w:t>(1</w:t>
      </w:r>
      <w:r w:rsidR="001C5D12" w:rsidRPr="009338AF">
        <w:rPr>
          <w:rFonts w:ascii="Arial" w:hAnsi="Arial" w:cs="Arial"/>
          <w:color w:val="000000"/>
          <w:sz w:val="20"/>
          <w:szCs w:val="20"/>
          <w:vertAlign w:val="superscript"/>
        </w:rPr>
        <w:t xml:space="preserve">ere </w:t>
      </w:r>
      <w:r w:rsidR="001C5D12" w:rsidRPr="009338AF">
        <w:rPr>
          <w:rFonts w:ascii="Arial" w:hAnsi="Arial" w:cs="Arial"/>
          <w:color w:val="000000"/>
          <w:sz w:val="20"/>
          <w:szCs w:val="20"/>
        </w:rPr>
        <w:t>mutuelle du monde de la santé)</w:t>
      </w:r>
      <w:r w:rsidR="001C5D12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1C5D12" w:rsidRPr="001C5D12">
        <w:rPr>
          <w:rFonts w:ascii="Arial" w:hAnsi="Arial" w:cs="Arial"/>
          <w:i/>
          <w:color w:val="000000"/>
          <w:sz w:val="20"/>
          <w:szCs w:val="20"/>
        </w:rPr>
        <w:t>VANDOEUVRE Les NANCY</w:t>
      </w:r>
      <w:r w:rsidR="001C5D1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bCs/>
          <w:color w:val="000000"/>
          <w:sz w:val="20"/>
          <w:szCs w:val="20"/>
        </w:rPr>
        <w:t>Négociation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 3 contrats groupes « mutuelle » chaque année (soit 1000 nouveaux salariés adhérents) et 2 contrats groupe en prévoyance (soit 400 nouveaux salariés adhérents). 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bCs/>
          <w:color w:val="000000"/>
          <w:sz w:val="20"/>
          <w:szCs w:val="20"/>
        </w:rPr>
        <w:t>Prospection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 120 établissements sanitaires ou sociaux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bCs/>
          <w:color w:val="000000"/>
          <w:sz w:val="20"/>
          <w:szCs w:val="20"/>
        </w:rPr>
        <w:t>Organisation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 journée de réunions d’information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5D12" w:rsidRPr="009338AF" w:rsidRDefault="009338AF" w:rsidP="001C5D12">
      <w:pPr>
        <w:tabs>
          <w:tab w:val="right" w:pos="9639"/>
        </w:tabs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2005-2009 : </w:t>
      </w:r>
      <w:r w:rsidR="000C1CA2">
        <w:rPr>
          <w:rFonts w:ascii="Arial" w:hAnsi="Arial" w:cs="Arial"/>
          <w:b/>
          <w:color w:val="000000"/>
          <w:sz w:val="20"/>
          <w:szCs w:val="20"/>
        </w:rPr>
        <w:t>Bénévole – A</w:t>
      </w:r>
      <w:r w:rsidRPr="009338AF">
        <w:rPr>
          <w:rFonts w:ascii="Arial" w:hAnsi="Arial" w:cs="Arial"/>
          <w:b/>
          <w:color w:val="000000"/>
          <w:sz w:val="20"/>
          <w:szCs w:val="20"/>
        </w:rPr>
        <w:t xml:space="preserve">ssociation « Box Sound » </w:t>
      </w:r>
      <w:r w:rsidR="001C5D12">
        <w:rPr>
          <w:rFonts w:ascii="Arial" w:hAnsi="Arial" w:cs="Arial"/>
          <w:i/>
          <w:color w:val="000000"/>
          <w:sz w:val="20"/>
          <w:szCs w:val="20"/>
        </w:rPr>
        <w:t>– NANCY</w:t>
      </w:r>
      <w:r w:rsidR="001C5D1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Organisation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d'1 à 2 concerts par an (minimum 300 participants) - Recherche d’artistes </w:t>
      </w:r>
    </w:p>
    <w:p w:rsidR="009338AF" w:rsidRPr="001C5D12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sz w:val="20"/>
          <w:szCs w:val="20"/>
        </w:rPr>
      </w:pPr>
      <w:r w:rsidRPr="001C5D12">
        <w:rPr>
          <w:rFonts w:ascii="Arial" w:hAnsi="Arial" w:cs="Arial"/>
          <w:b/>
          <w:sz w:val="20"/>
          <w:szCs w:val="20"/>
        </w:rPr>
        <w:t>Participation</w:t>
      </w:r>
      <w:r w:rsidR="001C5D12">
        <w:rPr>
          <w:rFonts w:ascii="Arial" w:hAnsi="Arial" w:cs="Arial"/>
          <w:sz w:val="20"/>
          <w:szCs w:val="20"/>
        </w:rPr>
        <w:t xml:space="preserve"> au budget prévisionnel des concerts</w:t>
      </w:r>
      <w:r w:rsidRPr="001C5D12">
        <w:rPr>
          <w:rFonts w:ascii="Arial" w:hAnsi="Arial" w:cs="Arial"/>
          <w:sz w:val="20"/>
          <w:szCs w:val="20"/>
        </w:rPr>
        <w:t xml:space="preserve"> - Prospection de mécènes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C473AD">
        <w:rPr>
          <w:rFonts w:ascii="Arial" w:hAnsi="Arial" w:cs="Arial"/>
          <w:b/>
          <w:color w:val="000000"/>
          <w:sz w:val="20"/>
          <w:szCs w:val="20"/>
        </w:rPr>
        <w:t xml:space="preserve">Participation à l’élaboration </w:t>
      </w:r>
      <w:r w:rsidR="00C473AD">
        <w:rPr>
          <w:rFonts w:ascii="Arial" w:hAnsi="Arial" w:cs="Arial"/>
          <w:color w:val="000000"/>
          <w:sz w:val="20"/>
          <w:szCs w:val="20"/>
        </w:rPr>
        <w:t xml:space="preserve">du 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concept « une </w:t>
      </w:r>
      <w:r w:rsidR="001C5D12">
        <w:rPr>
          <w:rFonts w:ascii="Arial" w:hAnsi="Arial" w:cs="Arial"/>
          <w:color w:val="000000"/>
          <w:sz w:val="20"/>
          <w:szCs w:val="20"/>
        </w:rPr>
        <w:t>place achetée=une place offerte </w:t>
      </w:r>
      <w:r w:rsidRPr="009338AF">
        <w:rPr>
          <w:rFonts w:ascii="Arial" w:hAnsi="Arial" w:cs="Arial"/>
          <w:color w:val="000000"/>
          <w:sz w:val="20"/>
          <w:szCs w:val="20"/>
        </w:rPr>
        <w:t>pour l’accompagnateur  de la personne à mobilité réduite</w:t>
      </w:r>
      <w:r w:rsidR="001C5D12">
        <w:rPr>
          <w:rFonts w:ascii="Arial" w:hAnsi="Arial" w:cs="Arial"/>
          <w:color w:val="FF0000"/>
          <w:sz w:val="20"/>
          <w:szCs w:val="20"/>
        </w:rPr>
        <w:t> </w:t>
      </w:r>
      <w:r w:rsidR="001C5D12" w:rsidRPr="001C5D12">
        <w:rPr>
          <w:rFonts w:ascii="Arial" w:hAnsi="Arial" w:cs="Arial"/>
          <w:sz w:val="20"/>
          <w:szCs w:val="20"/>
        </w:rPr>
        <w:t>»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2004-2008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3AD">
        <w:rPr>
          <w:rFonts w:ascii="Arial" w:hAnsi="Arial" w:cs="Arial"/>
          <w:b/>
          <w:color w:val="000000"/>
          <w:sz w:val="20"/>
          <w:szCs w:val="20"/>
        </w:rPr>
        <w:t>: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38AF">
        <w:rPr>
          <w:rFonts w:ascii="Arial" w:hAnsi="Arial" w:cs="Arial"/>
          <w:b/>
          <w:color w:val="000000"/>
          <w:sz w:val="20"/>
          <w:szCs w:val="20"/>
        </w:rPr>
        <w:t>Cha</w:t>
      </w:r>
      <w:r w:rsidR="00C473AD">
        <w:rPr>
          <w:rFonts w:ascii="Arial" w:hAnsi="Arial" w:cs="Arial"/>
          <w:b/>
          <w:color w:val="000000"/>
          <w:sz w:val="20"/>
          <w:szCs w:val="20"/>
        </w:rPr>
        <w:t xml:space="preserve">rgée de développement Lorraine </w:t>
      </w:r>
      <w:r w:rsidRPr="009338AF">
        <w:rPr>
          <w:rFonts w:ascii="Arial" w:hAnsi="Arial" w:cs="Arial"/>
          <w:b/>
          <w:color w:val="000000"/>
          <w:sz w:val="20"/>
          <w:szCs w:val="20"/>
        </w:rPr>
        <w:t>– CEZAM Lorraine</w:t>
      </w:r>
      <w:r w:rsidR="001C5D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5D12">
        <w:rPr>
          <w:rFonts w:ascii="Arial" w:hAnsi="Arial" w:cs="Arial"/>
          <w:i/>
          <w:color w:val="000000"/>
          <w:sz w:val="20"/>
          <w:szCs w:val="20"/>
        </w:rPr>
        <w:t>– NANCY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Prospection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 40</w:t>
      </w:r>
      <w:r>
        <w:rPr>
          <w:rFonts w:ascii="Arial" w:hAnsi="Arial" w:cs="Arial"/>
          <w:color w:val="000000"/>
          <w:sz w:val="20"/>
          <w:szCs w:val="20"/>
        </w:rPr>
        <w:t>0 Comités d’E</w:t>
      </w:r>
      <w:r w:rsidRPr="009338AF">
        <w:rPr>
          <w:rFonts w:ascii="Arial" w:hAnsi="Arial" w:cs="Arial"/>
          <w:color w:val="000000"/>
          <w:sz w:val="20"/>
          <w:szCs w:val="20"/>
        </w:rPr>
        <w:t>ntreprises</w:t>
      </w:r>
      <w:r>
        <w:rPr>
          <w:rFonts w:ascii="Arial" w:hAnsi="Arial" w:cs="Arial"/>
          <w:color w:val="000000"/>
          <w:sz w:val="20"/>
          <w:szCs w:val="20"/>
        </w:rPr>
        <w:t xml:space="preserve"> (CE), amicales et PME-PMI. </w:t>
      </w:r>
      <w:r w:rsidRPr="009338AF">
        <w:rPr>
          <w:rFonts w:ascii="Arial" w:hAnsi="Arial" w:cs="Arial"/>
          <w:b/>
          <w:color w:val="000000"/>
          <w:sz w:val="20"/>
          <w:szCs w:val="20"/>
        </w:rPr>
        <w:t>Suivi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des CE adhérents 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Conception et promotion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d’un abonnement culturel (Le </w:t>
      </w:r>
      <w:proofErr w:type="spellStart"/>
      <w:r w:rsidRPr="009338AF">
        <w:rPr>
          <w:rFonts w:ascii="Arial" w:hAnsi="Arial" w:cs="Arial"/>
          <w:color w:val="000000"/>
          <w:sz w:val="20"/>
          <w:szCs w:val="20"/>
        </w:rPr>
        <w:t>Pass’en</w:t>
      </w:r>
      <w:proofErr w:type="spellEnd"/>
      <w:r w:rsidRPr="009338AF">
        <w:rPr>
          <w:rFonts w:ascii="Arial" w:hAnsi="Arial" w:cs="Arial"/>
          <w:color w:val="000000"/>
          <w:sz w:val="20"/>
          <w:szCs w:val="20"/>
        </w:rPr>
        <w:t xml:space="preserve"> salle 54)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Organisation et diffusion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 3 fêtes de fin d’année pour les CE</w:t>
      </w:r>
      <w:r w:rsidRPr="009338AF">
        <w:rPr>
          <w:rFonts w:ascii="Arial" w:hAnsi="Arial" w:cs="Arial"/>
          <w:i/>
          <w:color w:val="000000"/>
          <w:sz w:val="20"/>
          <w:szCs w:val="20"/>
        </w:rPr>
        <w:t xml:space="preserve"> (500 à 800 participants)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Organisation et promotion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des sorties </w:t>
      </w:r>
      <w:proofErr w:type="spellStart"/>
      <w:r w:rsidRPr="009338AF">
        <w:rPr>
          <w:rFonts w:ascii="Arial" w:hAnsi="Arial" w:cs="Arial"/>
          <w:color w:val="000000"/>
          <w:sz w:val="20"/>
          <w:szCs w:val="20"/>
        </w:rPr>
        <w:t>InterCE</w:t>
      </w:r>
      <w:proofErr w:type="spellEnd"/>
      <w:r w:rsidRPr="009338AF">
        <w:rPr>
          <w:rFonts w:ascii="Arial" w:hAnsi="Arial" w:cs="Arial"/>
          <w:color w:val="000000"/>
          <w:sz w:val="20"/>
          <w:szCs w:val="20"/>
        </w:rPr>
        <w:t xml:space="preserve"> + Conception du prix </w:t>
      </w:r>
      <w:proofErr w:type="spellStart"/>
      <w:r w:rsidRPr="009338AF">
        <w:rPr>
          <w:rFonts w:ascii="Arial" w:hAnsi="Arial" w:cs="Arial"/>
          <w:color w:val="000000"/>
          <w:sz w:val="20"/>
          <w:szCs w:val="20"/>
        </w:rPr>
        <w:t>CinéCE</w:t>
      </w:r>
      <w:proofErr w:type="spellEnd"/>
      <w:r w:rsidRPr="009338AF">
        <w:rPr>
          <w:rFonts w:ascii="Arial" w:hAnsi="Arial" w:cs="Arial"/>
          <w:color w:val="000000"/>
          <w:sz w:val="20"/>
          <w:szCs w:val="20"/>
        </w:rPr>
        <w:t xml:space="preserve"> en 2007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>Mise en place de formations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pour les élus de CE (</w:t>
      </w:r>
      <w:r w:rsidRPr="009338AF">
        <w:rPr>
          <w:rFonts w:ascii="Arial" w:hAnsi="Arial" w:cs="Arial"/>
          <w:b/>
          <w:i/>
          <w:color w:val="000000"/>
          <w:sz w:val="20"/>
          <w:szCs w:val="20"/>
        </w:rPr>
        <w:t>10 par an)</w:t>
      </w:r>
    </w:p>
    <w:p w:rsidR="009338AF" w:rsidRPr="00C473AD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73AD">
        <w:rPr>
          <w:rFonts w:ascii="Arial" w:hAnsi="Arial" w:cs="Arial"/>
          <w:b/>
          <w:bCs/>
          <w:color w:val="000000"/>
          <w:sz w:val="20"/>
          <w:szCs w:val="20"/>
        </w:rPr>
        <w:t>Diffusion</w:t>
      </w:r>
      <w:r w:rsidRPr="00C473AD">
        <w:rPr>
          <w:rFonts w:ascii="Arial" w:hAnsi="Arial" w:cs="Arial"/>
          <w:b/>
          <w:color w:val="000000"/>
          <w:sz w:val="20"/>
          <w:szCs w:val="20"/>
        </w:rPr>
        <w:t xml:space="preserve"> de l’exposition Forces et talents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338AF">
        <w:rPr>
          <w:rFonts w:ascii="Arial" w:hAnsi="Arial" w:cs="Arial"/>
          <w:b/>
          <w:bCs/>
          <w:color w:val="000000"/>
          <w:sz w:val="20"/>
          <w:szCs w:val="20"/>
        </w:rPr>
        <w:t xml:space="preserve">Cartes CEZAM </w:t>
      </w:r>
      <w:r w:rsidRPr="009338AF">
        <w:rPr>
          <w:rFonts w:ascii="Arial" w:hAnsi="Arial" w:cs="Arial"/>
          <w:color w:val="000000"/>
          <w:sz w:val="20"/>
          <w:szCs w:val="20"/>
        </w:rPr>
        <w:t>(carte de réduction dans les dom</w:t>
      </w:r>
      <w:r w:rsidR="00C473AD">
        <w:rPr>
          <w:rFonts w:ascii="Arial" w:hAnsi="Arial" w:cs="Arial"/>
          <w:color w:val="000000"/>
          <w:sz w:val="20"/>
          <w:szCs w:val="20"/>
        </w:rPr>
        <w:t xml:space="preserve">aines des loisirs) : </w:t>
      </w:r>
      <w:r w:rsidR="00C473AD" w:rsidRPr="00C473AD">
        <w:rPr>
          <w:rFonts w:ascii="Arial" w:hAnsi="Arial" w:cs="Arial"/>
          <w:b/>
          <w:color w:val="000000"/>
          <w:sz w:val="20"/>
          <w:szCs w:val="20"/>
        </w:rPr>
        <w:t>vente</w:t>
      </w:r>
      <w:r w:rsidR="00C473AD">
        <w:rPr>
          <w:rFonts w:ascii="Arial" w:hAnsi="Arial" w:cs="Arial"/>
          <w:color w:val="000000"/>
          <w:sz w:val="20"/>
          <w:szCs w:val="20"/>
        </w:rPr>
        <w:t>, développement</w:t>
      </w:r>
      <w:r w:rsidRPr="009338AF">
        <w:rPr>
          <w:rFonts w:ascii="Arial" w:hAnsi="Arial" w:cs="Arial"/>
          <w:color w:val="000000"/>
          <w:sz w:val="20"/>
          <w:szCs w:val="20"/>
        </w:rPr>
        <w:t xml:space="preserve"> de l’offre partenaire CEZAM région (</w:t>
      </w:r>
      <w:r w:rsidRPr="009338AF">
        <w:rPr>
          <w:rFonts w:ascii="Arial" w:hAnsi="Arial" w:cs="Arial"/>
          <w:b/>
          <w:i/>
          <w:color w:val="000000"/>
          <w:sz w:val="20"/>
          <w:szCs w:val="20"/>
        </w:rPr>
        <w:t>30 nouveaux partenaires par an et 15000 cartes vendues par an)</w:t>
      </w:r>
    </w:p>
    <w:p w:rsidR="009338AF" w:rsidRPr="009338AF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9338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38AF" w:rsidRPr="000C1CA2" w:rsidRDefault="00C473AD" w:rsidP="000C1CA2">
      <w:pPr>
        <w:tabs>
          <w:tab w:val="right" w:pos="9639"/>
        </w:tabs>
        <w:ind w:left="-284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2003-2004 Agent immobilier – </w:t>
      </w:r>
      <w:r w:rsidR="000C1CA2">
        <w:rPr>
          <w:rFonts w:ascii="Arial" w:hAnsi="Arial" w:cs="Arial"/>
          <w:b/>
          <w:i/>
          <w:color w:val="000000"/>
          <w:sz w:val="20"/>
          <w:szCs w:val="20"/>
        </w:rPr>
        <w:t xml:space="preserve">CIG </w:t>
      </w:r>
      <w:r w:rsidR="000C1CA2">
        <w:rPr>
          <w:rFonts w:ascii="Arial" w:hAnsi="Arial" w:cs="Arial"/>
          <w:i/>
          <w:color w:val="000000"/>
          <w:sz w:val="20"/>
          <w:szCs w:val="20"/>
        </w:rPr>
        <w:t>– NEUVES-MAISONS</w:t>
      </w:r>
      <w:r w:rsidR="009338AF" w:rsidRPr="00C473AD">
        <w:rPr>
          <w:rFonts w:ascii="Arial" w:hAnsi="Arial" w:cs="Arial"/>
          <w:i/>
          <w:color w:val="000000"/>
          <w:sz w:val="20"/>
          <w:szCs w:val="20"/>
        </w:rPr>
        <w:t xml:space="preserve"> (54)</w:t>
      </w:r>
    </w:p>
    <w:p w:rsidR="009338AF" w:rsidRPr="000C1CA2" w:rsidRDefault="009338AF" w:rsidP="000C1CA2">
      <w:pPr>
        <w:tabs>
          <w:tab w:val="right" w:pos="9639"/>
        </w:tabs>
        <w:ind w:left="-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338AF">
        <w:rPr>
          <w:rFonts w:ascii="Arial" w:hAnsi="Arial" w:cs="Arial"/>
          <w:b/>
          <w:color w:val="000000"/>
          <w:sz w:val="20"/>
          <w:szCs w:val="20"/>
        </w:rPr>
        <w:t xml:space="preserve">2001-2002 Chargé de clientèle – </w:t>
      </w:r>
      <w:r w:rsidRPr="00C473AD">
        <w:rPr>
          <w:rFonts w:ascii="Arial" w:hAnsi="Arial" w:cs="Arial"/>
          <w:i/>
          <w:color w:val="000000"/>
          <w:sz w:val="20"/>
          <w:szCs w:val="20"/>
        </w:rPr>
        <w:t xml:space="preserve">Service client </w:t>
      </w:r>
      <w:r w:rsidRPr="00C473AD">
        <w:rPr>
          <w:rFonts w:ascii="Arial" w:hAnsi="Arial" w:cs="Arial"/>
          <w:b/>
          <w:i/>
          <w:color w:val="000000"/>
          <w:sz w:val="20"/>
          <w:szCs w:val="20"/>
        </w:rPr>
        <w:t>SFR</w:t>
      </w:r>
      <w:r w:rsidR="000C1CA2">
        <w:rPr>
          <w:rFonts w:ascii="Arial" w:hAnsi="Arial" w:cs="Arial"/>
          <w:i/>
          <w:color w:val="000000"/>
          <w:sz w:val="20"/>
          <w:szCs w:val="20"/>
        </w:rPr>
        <w:t xml:space="preserve"> – LAXOU </w:t>
      </w:r>
      <w:r w:rsidRPr="00C473AD">
        <w:rPr>
          <w:rFonts w:ascii="Arial" w:hAnsi="Arial" w:cs="Arial"/>
          <w:i/>
          <w:color w:val="000000"/>
          <w:sz w:val="20"/>
          <w:szCs w:val="20"/>
        </w:rPr>
        <w:t>(5</w:t>
      </w:r>
      <w:r w:rsidRPr="000C1CA2">
        <w:rPr>
          <w:rFonts w:ascii="Arial" w:hAnsi="Arial" w:cs="Arial"/>
          <w:i/>
          <w:color w:val="000000"/>
          <w:sz w:val="20"/>
          <w:szCs w:val="20"/>
        </w:rPr>
        <w:t>4</w:t>
      </w:r>
      <w:r w:rsidRPr="000C1CA2">
        <w:rPr>
          <w:rFonts w:ascii="Arial" w:hAnsi="Arial" w:cs="Arial"/>
          <w:color w:val="000000"/>
          <w:sz w:val="20"/>
          <w:szCs w:val="20"/>
        </w:rPr>
        <w:t>)</w:t>
      </w:r>
    </w:p>
    <w:p w:rsidR="002C2BDA" w:rsidRDefault="002C2BDA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0C1CA2" w:rsidRPr="000C1CA2" w:rsidRDefault="000C1CA2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B9362E" w:rsidRPr="00756960" w:rsidRDefault="00B9362E" w:rsidP="000C1CA2">
      <w:pPr>
        <w:tabs>
          <w:tab w:val="right" w:pos="9639"/>
        </w:tabs>
        <w:ind w:left="-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COMPETENCES</w:t>
      </w:r>
      <w:r w:rsidRPr="00756960">
        <w:rPr>
          <w:rFonts w:ascii="Arial" w:hAnsi="Arial" w:cs="Arial"/>
          <w:i/>
          <w:sz w:val="22"/>
          <w:szCs w:val="22"/>
          <w:u w:val="single"/>
        </w:rPr>
        <w:tab/>
      </w:r>
    </w:p>
    <w:p w:rsidR="00600A4E" w:rsidRDefault="00600A4E" w:rsidP="000C1CA2">
      <w:pPr>
        <w:tabs>
          <w:tab w:val="right" w:pos="9639"/>
        </w:tabs>
        <w:ind w:left="-284"/>
        <w:rPr>
          <w:rFonts w:ascii="Arial" w:hAnsi="Arial" w:cs="Arial"/>
          <w:sz w:val="28"/>
          <w:szCs w:val="28"/>
        </w:rPr>
      </w:pPr>
    </w:p>
    <w:p w:rsid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C473AD">
        <w:rPr>
          <w:rFonts w:ascii="Arial" w:hAnsi="Arial" w:cs="Arial"/>
          <w:b/>
          <w:sz w:val="20"/>
          <w:szCs w:val="20"/>
        </w:rPr>
        <w:t>Anglais</w:t>
      </w:r>
      <w:r w:rsidRPr="00B936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B1, </w:t>
      </w:r>
      <w:r w:rsidRPr="00C473AD">
        <w:rPr>
          <w:rFonts w:ascii="Arial" w:hAnsi="Arial" w:cs="Arial"/>
          <w:b/>
          <w:sz w:val="20"/>
          <w:szCs w:val="20"/>
        </w:rPr>
        <w:t xml:space="preserve">Espagnol </w:t>
      </w:r>
      <w:r>
        <w:rPr>
          <w:rFonts w:ascii="Arial" w:hAnsi="Arial" w:cs="Arial"/>
          <w:sz w:val="20"/>
          <w:szCs w:val="20"/>
        </w:rPr>
        <w:t>A2</w:t>
      </w:r>
    </w:p>
    <w:p w:rsidR="00C820DA" w:rsidRDefault="00B9362E" w:rsidP="00C820DA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Maitrise de la suite </w:t>
      </w:r>
      <w:r w:rsidRPr="00C473AD">
        <w:rPr>
          <w:rFonts w:ascii="Arial" w:hAnsi="Arial" w:cs="Arial"/>
          <w:b/>
          <w:sz w:val="20"/>
          <w:szCs w:val="20"/>
        </w:rPr>
        <w:t>Office 2010</w:t>
      </w:r>
    </w:p>
    <w:p w:rsidR="00B9362E" w:rsidRDefault="00777D30" w:rsidP="00C820DA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Utilisateur </w:t>
      </w:r>
      <w:r w:rsidR="001C5D12" w:rsidRPr="00C473AD">
        <w:rPr>
          <w:rFonts w:ascii="Arial" w:hAnsi="Arial" w:cs="Arial"/>
          <w:b/>
          <w:sz w:val="20"/>
          <w:szCs w:val="20"/>
        </w:rPr>
        <w:t>Photoshop</w:t>
      </w:r>
      <w:r w:rsidR="001C5D12">
        <w:rPr>
          <w:rFonts w:ascii="Arial" w:hAnsi="Arial" w:cs="Arial"/>
          <w:b/>
          <w:sz w:val="20"/>
          <w:szCs w:val="20"/>
        </w:rPr>
        <w:t xml:space="preserve"> </w:t>
      </w:r>
      <w:r w:rsidR="001C5D12" w:rsidRPr="001C5D12">
        <w:rPr>
          <w:rFonts w:ascii="Arial" w:hAnsi="Arial" w:cs="Arial"/>
          <w:sz w:val="20"/>
          <w:szCs w:val="20"/>
        </w:rPr>
        <w:t xml:space="preserve">et </w:t>
      </w:r>
      <w:r w:rsidR="00B9362E" w:rsidRPr="00C473AD">
        <w:rPr>
          <w:rFonts w:ascii="Arial" w:hAnsi="Arial" w:cs="Arial"/>
          <w:b/>
          <w:sz w:val="20"/>
          <w:szCs w:val="20"/>
        </w:rPr>
        <w:t>Dreamweaver</w:t>
      </w:r>
    </w:p>
    <w:p w:rsid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B9362E" w:rsidRPr="00756960" w:rsidRDefault="00B9362E" w:rsidP="000C1CA2">
      <w:pPr>
        <w:tabs>
          <w:tab w:val="right" w:pos="9639"/>
        </w:tabs>
        <w:ind w:left="-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CENTRES D’INTERETS</w:t>
      </w:r>
      <w:r w:rsidRPr="00756960">
        <w:rPr>
          <w:rFonts w:ascii="Arial" w:hAnsi="Arial" w:cs="Arial"/>
          <w:i/>
          <w:sz w:val="22"/>
          <w:szCs w:val="22"/>
          <w:u w:val="single"/>
        </w:rPr>
        <w:tab/>
      </w:r>
    </w:p>
    <w:p w:rsid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</w:p>
    <w:p w:rsid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Culture :</w:t>
      </w:r>
      <w:r w:rsidRPr="00B9362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362E">
        <w:rPr>
          <w:rFonts w:ascii="Arial" w:hAnsi="Arial" w:cs="Arial"/>
          <w:color w:val="000000"/>
          <w:sz w:val="20"/>
          <w:szCs w:val="20"/>
        </w:rPr>
        <w:t>Cin</w:t>
      </w:r>
      <w:r>
        <w:rPr>
          <w:rFonts w:ascii="Arial" w:hAnsi="Arial" w:cs="Arial"/>
          <w:color w:val="000000"/>
          <w:sz w:val="20"/>
          <w:szCs w:val="20"/>
        </w:rPr>
        <w:t>éma, musique, théâtre, lecture.</w:t>
      </w:r>
    </w:p>
    <w:p w:rsid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Sport :</w:t>
      </w:r>
      <w:r>
        <w:rPr>
          <w:rFonts w:ascii="Arial" w:hAnsi="Arial" w:cs="Arial"/>
          <w:color w:val="000000"/>
          <w:sz w:val="20"/>
          <w:szCs w:val="20"/>
        </w:rPr>
        <w:t xml:space="preserve"> Natation, r</w:t>
      </w:r>
      <w:r w:rsidRPr="00B9362E">
        <w:rPr>
          <w:rFonts w:ascii="Arial" w:hAnsi="Arial" w:cs="Arial"/>
          <w:color w:val="000000"/>
          <w:sz w:val="20"/>
          <w:szCs w:val="20"/>
        </w:rPr>
        <w:t>ando</w:t>
      </w:r>
      <w:r>
        <w:rPr>
          <w:rFonts w:ascii="Arial" w:hAnsi="Arial" w:cs="Arial"/>
          <w:color w:val="000000"/>
          <w:sz w:val="20"/>
          <w:szCs w:val="20"/>
        </w:rPr>
        <w:t>nnées pédestres, yoga</w:t>
      </w:r>
    </w:p>
    <w:p w:rsidR="00B9362E" w:rsidRPr="00B9362E" w:rsidRDefault="00B9362E" w:rsidP="000C1CA2">
      <w:pPr>
        <w:tabs>
          <w:tab w:val="right" w:pos="9639"/>
        </w:tabs>
        <w:ind w:left="-284"/>
        <w:rPr>
          <w:rFonts w:ascii="Arial" w:hAnsi="Arial" w:cs="Arial"/>
          <w:sz w:val="20"/>
          <w:szCs w:val="20"/>
        </w:rPr>
      </w:pPr>
      <w:r w:rsidRPr="00B9362E">
        <w:rPr>
          <w:rFonts w:ascii="Arial" w:hAnsi="Arial" w:cs="Arial"/>
          <w:b/>
          <w:color w:val="000000"/>
          <w:sz w:val="20"/>
          <w:szCs w:val="20"/>
        </w:rPr>
        <w:t>Voyages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Pr="00B9362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362E">
        <w:rPr>
          <w:rFonts w:ascii="Arial" w:hAnsi="Arial" w:cs="Arial"/>
          <w:color w:val="000000"/>
          <w:sz w:val="20"/>
          <w:szCs w:val="20"/>
        </w:rPr>
        <w:t>Australie, Espa</w:t>
      </w:r>
      <w:r>
        <w:rPr>
          <w:rFonts w:ascii="Arial" w:hAnsi="Arial" w:cs="Arial"/>
          <w:color w:val="000000"/>
          <w:sz w:val="20"/>
          <w:szCs w:val="20"/>
        </w:rPr>
        <w:t>gne, Italie, Croatie, Irlande.</w:t>
      </w:r>
    </w:p>
    <w:sectPr w:rsidR="00B9362E" w:rsidRPr="00B9362E" w:rsidSect="000C1CA2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50" w:rsidRDefault="00694150" w:rsidP="004018B8">
      <w:r>
        <w:separator/>
      </w:r>
    </w:p>
  </w:endnote>
  <w:endnote w:type="continuationSeparator" w:id="0">
    <w:p w:rsidR="00694150" w:rsidRDefault="00694150" w:rsidP="004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50" w:rsidRDefault="00694150" w:rsidP="004018B8">
      <w:r>
        <w:separator/>
      </w:r>
    </w:p>
  </w:footnote>
  <w:footnote w:type="continuationSeparator" w:id="0">
    <w:p w:rsidR="00694150" w:rsidRDefault="00694150" w:rsidP="0040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4E"/>
    <w:rsid w:val="00004CD5"/>
    <w:rsid w:val="00065C6B"/>
    <w:rsid w:val="000A442B"/>
    <w:rsid w:val="000C1CA2"/>
    <w:rsid w:val="000F59A7"/>
    <w:rsid w:val="00115619"/>
    <w:rsid w:val="001928F6"/>
    <w:rsid w:val="001C5D12"/>
    <w:rsid w:val="002222C2"/>
    <w:rsid w:val="002836B4"/>
    <w:rsid w:val="002C2BDA"/>
    <w:rsid w:val="002D026B"/>
    <w:rsid w:val="00304960"/>
    <w:rsid w:val="00361A9E"/>
    <w:rsid w:val="004018B8"/>
    <w:rsid w:val="00410576"/>
    <w:rsid w:val="0041113C"/>
    <w:rsid w:val="00446421"/>
    <w:rsid w:val="00454680"/>
    <w:rsid w:val="00470D4C"/>
    <w:rsid w:val="00472BA4"/>
    <w:rsid w:val="00472C52"/>
    <w:rsid w:val="004E5E41"/>
    <w:rsid w:val="00503D9D"/>
    <w:rsid w:val="005A371F"/>
    <w:rsid w:val="005C6EBA"/>
    <w:rsid w:val="00600A4E"/>
    <w:rsid w:val="00632D6A"/>
    <w:rsid w:val="0068148E"/>
    <w:rsid w:val="00694150"/>
    <w:rsid w:val="006F7705"/>
    <w:rsid w:val="00756960"/>
    <w:rsid w:val="0077094B"/>
    <w:rsid w:val="00777D30"/>
    <w:rsid w:val="007A1821"/>
    <w:rsid w:val="00860CB1"/>
    <w:rsid w:val="008654DB"/>
    <w:rsid w:val="00871FFE"/>
    <w:rsid w:val="008A46AD"/>
    <w:rsid w:val="008C1D4D"/>
    <w:rsid w:val="009338AF"/>
    <w:rsid w:val="009349F9"/>
    <w:rsid w:val="009379F1"/>
    <w:rsid w:val="00956FA3"/>
    <w:rsid w:val="00964A81"/>
    <w:rsid w:val="009959F2"/>
    <w:rsid w:val="009C6704"/>
    <w:rsid w:val="009D65F3"/>
    <w:rsid w:val="00A57FA8"/>
    <w:rsid w:val="00AB46B0"/>
    <w:rsid w:val="00B3174E"/>
    <w:rsid w:val="00B45303"/>
    <w:rsid w:val="00B659DA"/>
    <w:rsid w:val="00B9362E"/>
    <w:rsid w:val="00BA06CD"/>
    <w:rsid w:val="00BC6DC8"/>
    <w:rsid w:val="00C473AD"/>
    <w:rsid w:val="00C47A27"/>
    <w:rsid w:val="00C820DA"/>
    <w:rsid w:val="00D45DC5"/>
    <w:rsid w:val="00D653B1"/>
    <w:rsid w:val="00ED325D"/>
    <w:rsid w:val="00F9699D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6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18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18B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18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6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18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18B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18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5EB5-7067-451C-8730-8F5FE88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Mauvisseau</dc:creator>
  <cp:lastModifiedBy>aure5725</cp:lastModifiedBy>
  <cp:revision>2</cp:revision>
  <cp:lastPrinted>2013-12-02T19:26:00Z</cp:lastPrinted>
  <dcterms:created xsi:type="dcterms:W3CDTF">2013-12-03T11:07:00Z</dcterms:created>
  <dcterms:modified xsi:type="dcterms:W3CDTF">2013-12-03T11:07:00Z</dcterms:modified>
</cp:coreProperties>
</file>