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3E" w:rsidRPr="00986979" w:rsidRDefault="004C403E" w:rsidP="00986979">
      <w:pPr>
        <w:pStyle w:val="Default"/>
        <w:jc w:val="center"/>
        <w:rPr>
          <w:b/>
          <w:bCs/>
        </w:rPr>
      </w:pPr>
      <w:r w:rsidRPr="00986979">
        <w:rPr>
          <w:b/>
          <w:bCs/>
        </w:rPr>
        <w:t>Cie Bouche à Bouche - CHARGE(E) DE PRO</w:t>
      </w:r>
      <w:r w:rsidR="00935ABC" w:rsidRPr="00986979">
        <w:rPr>
          <w:b/>
          <w:bCs/>
        </w:rPr>
        <w:t>DUCTION</w:t>
      </w:r>
    </w:p>
    <w:p w:rsidR="004C403E" w:rsidRDefault="004C403E" w:rsidP="004C403E">
      <w:pPr>
        <w:pStyle w:val="Default"/>
        <w:rPr>
          <w:sz w:val="23"/>
          <w:szCs w:val="23"/>
        </w:rPr>
      </w:pPr>
    </w:p>
    <w:p w:rsidR="00986979" w:rsidRDefault="00986979" w:rsidP="004C403E">
      <w:pPr>
        <w:pStyle w:val="Default"/>
        <w:rPr>
          <w:b/>
          <w:bCs/>
          <w:sz w:val="22"/>
          <w:szCs w:val="22"/>
        </w:rPr>
      </w:pPr>
    </w:p>
    <w:p w:rsidR="004C403E" w:rsidRDefault="004C403E" w:rsidP="004C403E">
      <w:pPr>
        <w:pStyle w:val="Default"/>
        <w:rPr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Présentation de la Compagnie : </w:t>
      </w:r>
    </w:p>
    <w:p w:rsidR="00986979" w:rsidRDefault="004C403E" w:rsidP="004C403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 la rencontre entre théâtre et arts de rue, nous créons des spectacles contemporains et décalés. Chantants et grinçants. Graves et loufoques. Sur des territoires délaissés, ce sont des créations inventées à partir de la parole des habitants, où le public devient héros ! Une urgence à parler le monde contemporain, à repousser les cadres et s’inscrire dans l’espace public... Notre univers est nomade, franchit les barrières, voyage de la salle à la rue, sans domicile fixe. </w:t>
      </w:r>
      <w:r w:rsidR="00986979">
        <w:rPr>
          <w:sz w:val="20"/>
          <w:szCs w:val="20"/>
        </w:rPr>
        <w:t>La compagnie est implantée dans Paris et plus spécifiquement dans le 14</w:t>
      </w:r>
      <w:r w:rsidR="00986979" w:rsidRPr="00986979">
        <w:rPr>
          <w:sz w:val="20"/>
          <w:szCs w:val="20"/>
          <w:vertAlign w:val="superscript"/>
        </w:rPr>
        <w:t>ème</w:t>
      </w:r>
      <w:r w:rsidR="00986979">
        <w:rPr>
          <w:sz w:val="20"/>
          <w:szCs w:val="20"/>
        </w:rPr>
        <w:t xml:space="preserve"> arrondissement.</w:t>
      </w:r>
    </w:p>
    <w:p w:rsidR="00986979" w:rsidRDefault="00986979" w:rsidP="004C403E">
      <w:pPr>
        <w:pStyle w:val="Default"/>
        <w:rPr>
          <w:sz w:val="20"/>
          <w:szCs w:val="20"/>
        </w:rPr>
      </w:pPr>
    </w:p>
    <w:p w:rsidR="00986979" w:rsidRPr="00986979" w:rsidRDefault="00986979" w:rsidP="004C403E">
      <w:pPr>
        <w:pStyle w:val="Default"/>
        <w:rPr>
          <w:b/>
          <w:sz w:val="20"/>
          <w:szCs w:val="20"/>
        </w:rPr>
      </w:pPr>
      <w:proofErr w:type="spellStart"/>
      <w:r w:rsidRPr="00986979">
        <w:rPr>
          <w:b/>
          <w:sz w:val="20"/>
          <w:szCs w:val="20"/>
        </w:rPr>
        <w:t>Marie-Do</w:t>
      </w:r>
      <w:proofErr w:type="spellEnd"/>
      <w:r w:rsidRPr="00986979">
        <w:rPr>
          <w:b/>
          <w:sz w:val="20"/>
          <w:szCs w:val="20"/>
        </w:rPr>
        <w:t xml:space="preserve"> </w:t>
      </w:r>
      <w:proofErr w:type="spellStart"/>
      <w:r w:rsidRPr="00986979">
        <w:rPr>
          <w:b/>
          <w:sz w:val="20"/>
          <w:szCs w:val="20"/>
        </w:rPr>
        <w:t>Fréval</w:t>
      </w:r>
      <w:proofErr w:type="spellEnd"/>
      <w:r w:rsidRPr="00986979">
        <w:rPr>
          <w:b/>
          <w:sz w:val="20"/>
          <w:szCs w:val="20"/>
        </w:rPr>
        <w:t xml:space="preserve"> directrice artistique de la Cie vient d’obtenir une bourse d’écriture de Beaumarchais-SACD pour la prochaine création de la Cie Paillarde(S) : Conférence pseudo médicale sur la virilité</w:t>
      </w:r>
    </w:p>
    <w:p w:rsidR="004C403E" w:rsidRDefault="004C403E" w:rsidP="004C403E">
      <w:pPr>
        <w:pStyle w:val="Default"/>
        <w:rPr>
          <w:sz w:val="20"/>
          <w:szCs w:val="20"/>
        </w:rPr>
      </w:pPr>
    </w:p>
    <w:p w:rsidR="004C403E" w:rsidRDefault="004C403E" w:rsidP="004C403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Description du poste : </w:t>
      </w:r>
    </w:p>
    <w:p w:rsidR="004C403E" w:rsidRDefault="004C403E" w:rsidP="004C403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Poste sous l’autorité et en étroite collaboration avec la directrice artistique e</w:t>
      </w:r>
      <w:r w:rsidR="00CF6A1E">
        <w:rPr>
          <w:sz w:val="20"/>
          <w:szCs w:val="20"/>
        </w:rPr>
        <w:t>t en lien avec l’administrateur</w:t>
      </w:r>
      <w:r>
        <w:rPr>
          <w:sz w:val="20"/>
          <w:szCs w:val="20"/>
        </w:rPr>
        <w:t xml:space="preserve"> de la Cie. </w:t>
      </w:r>
    </w:p>
    <w:p w:rsidR="004C403E" w:rsidRDefault="004C403E" w:rsidP="004C403E">
      <w:pPr>
        <w:pStyle w:val="Default"/>
        <w:rPr>
          <w:sz w:val="20"/>
          <w:szCs w:val="20"/>
        </w:rPr>
      </w:pPr>
    </w:p>
    <w:p w:rsidR="004C403E" w:rsidRDefault="004C403E" w:rsidP="004C403E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Missions : </w:t>
      </w:r>
    </w:p>
    <w:p w:rsidR="00AD2770" w:rsidRDefault="00AD2770" w:rsidP="004C403E">
      <w:pPr>
        <w:pStyle w:val="Default"/>
        <w:rPr>
          <w:sz w:val="20"/>
          <w:szCs w:val="20"/>
        </w:rPr>
      </w:pPr>
      <w:r w:rsidRPr="00AD2770">
        <w:rPr>
          <w:sz w:val="20"/>
          <w:szCs w:val="20"/>
        </w:rPr>
        <w:t>Production : Recherche de coproductions, de partenaires et de financements, participation à la rédaction des dossiers de subventions et partenariats, coordination générale des projets, préparation et suivi des budgets.</w:t>
      </w:r>
      <w:r w:rsidRPr="00AD2770">
        <w:rPr>
          <w:sz w:val="20"/>
          <w:szCs w:val="20"/>
        </w:rPr>
        <w:br/>
        <w:t>Diffusion : Prospection et suivi des ventes (établissement des devis, rédaction des conventions et contrats, logistique des tournées), gestion et alimentation de la base de données, relances, développement des résidences, participation à la rédaction des outils de communication et conception en lien avec la graphiste des dossiers de presse et des invitations</w:t>
      </w:r>
    </w:p>
    <w:p w:rsidR="00AD2770" w:rsidRDefault="00AD2770" w:rsidP="004C403E">
      <w:pPr>
        <w:pStyle w:val="Default"/>
        <w:rPr>
          <w:sz w:val="20"/>
          <w:szCs w:val="20"/>
        </w:rPr>
      </w:pPr>
    </w:p>
    <w:p w:rsidR="004C403E" w:rsidRDefault="004C403E" w:rsidP="004C403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Compétences et qualités requises : </w:t>
      </w:r>
    </w:p>
    <w:p w:rsidR="004C403E" w:rsidRDefault="004C403E" w:rsidP="004C403E">
      <w:pPr>
        <w:pStyle w:val="Default"/>
        <w:spacing w:after="62"/>
        <w:rPr>
          <w:sz w:val="20"/>
          <w:szCs w:val="20"/>
        </w:rPr>
      </w:pPr>
      <w:r>
        <w:rPr>
          <w:sz w:val="20"/>
          <w:szCs w:val="20"/>
        </w:rPr>
        <w:t xml:space="preserve">- Bac + 3 </w:t>
      </w:r>
      <w:proofErr w:type="gramStart"/>
      <w:r>
        <w:rPr>
          <w:sz w:val="20"/>
          <w:szCs w:val="20"/>
        </w:rPr>
        <w:t>minimum</w:t>
      </w:r>
      <w:proofErr w:type="gramEnd"/>
      <w:r>
        <w:rPr>
          <w:sz w:val="20"/>
          <w:szCs w:val="20"/>
        </w:rPr>
        <w:t xml:space="preserve"> (gestion de projets culturels ou médiation culturelle) </w:t>
      </w:r>
    </w:p>
    <w:p w:rsidR="004C403E" w:rsidRDefault="004C403E" w:rsidP="004C403E">
      <w:pPr>
        <w:pStyle w:val="Default"/>
        <w:spacing w:after="62"/>
        <w:rPr>
          <w:sz w:val="20"/>
          <w:szCs w:val="20"/>
        </w:rPr>
      </w:pPr>
      <w:r>
        <w:rPr>
          <w:sz w:val="20"/>
          <w:szCs w:val="20"/>
        </w:rPr>
        <w:t xml:space="preserve">- Expérience de plusieurs années dans le spectacle vivant et la production-diffusion de spectacles </w:t>
      </w:r>
    </w:p>
    <w:p w:rsidR="004C403E" w:rsidRDefault="004C403E" w:rsidP="004C403E">
      <w:pPr>
        <w:pStyle w:val="Default"/>
        <w:spacing w:after="62"/>
        <w:rPr>
          <w:sz w:val="20"/>
          <w:szCs w:val="20"/>
        </w:rPr>
      </w:pPr>
      <w:r>
        <w:rPr>
          <w:sz w:val="20"/>
          <w:szCs w:val="20"/>
        </w:rPr>
        <w:t xml:space="preserve">- Très bonne connaissance du réseau théâtre et arts de la rue </w:t>
      </w:r>
    </w:p>
    <w:p w:rsidR="004C403E" w:rsidRDefault="004C403E" w:rsidP="004C403E">
      <w:pPr>
        <w:pStyle w:val="Default"/>
        <w:spacing w:after="62"/>
        <w:rPr>
          <w:sz w:val="20"/>
          <w:szCs w:val="20"/>
        </w:rPr>
      </w:pPr>
      <w:r>
        <w:rPr>
          <w:sz w:val="20"/>
          <w:szCs w:val="20"/>
        </w:rPr>
        <w:t xml:space="preserve">- Disponible et sensible aux projets artistiques et valeurs de la Compagnie </w:t>
      </w:r>
    </w:p>
    <w:p w:rsidR="004C403E" w:rsidRDefault="004C403E" w:rsidP="004C403E">
      <w:pPr>
        <w:pStyle w:val="Default"/>
        <w:spacing w:after="62"/>
        <w:rPr>
          <w:sz w:val="20"/>
          <w:szCs w:val="20"/>
        </w:rPr>
      </w:pPr>
      <w:r>
        <w:rPr>
          <w:sz w:val="20"/>
          <w:szCs w:val="20"/>
        </w:rPr>
        <w:t xml:space="preserve">- Sens du contact, aisance relationnelle, capacité rédactionnelle </w:t>
      </w:r>
    </w:p>
    <w:p w:rsidR="004C403E" w:rsidRDefault="004C403E" w:rsidP="004C403E">
      <w:pPr>
        <w:pStyle w:val="Default"/>
        <w:spacing w:after="62"/>
        <w:rPr>
          <w:sz w:val="20"/>
          <w:szCs w:val="20"/>
        </w:rPr>
      </w:pPr>
      <w:r>
        <w:rPr>
          <w:sz w:val="20"/>
          <w:szCs w:val="20"/>
        </w:rPr>
        <w:t xml:space="preserve">- Rigueur, sens de l’autonomie et de la responsabilité, bonne organisation </w:t>
      </w:r>
    </w:p>
    <w:p w:rsidR="004C403E" w:rsidRDefault="004C403E" w:rsidP="004C403E">
      <w:pPr>
        <w:pStyle w:val="Default"/>
        <w:spacing w:after="62"/>
        <w:rPr>
          <w:sz w:val="20"/>
          <w:szCs w:val="20"/>
        </w:rPr>
      </w:pPr>
      <w:r>
        <w:rPr>
          <w:sz w:val="20"/>
          <w:szCs w:val="20"/>
        </w:rPr>
        <w:t xml:space="preserve">- Dynamique, motivé et force de propositions </w:t>
      </w:r>
    </w:p>
    <w:p w:rsidR="004C403E" w:rsidRDefault="004C403E" w:rsidP="004C403E">
      <w:pPr>
        <w:pStyle w:val="Default"/>
        <w:spacing w:after="62"/>
        <w:rPr>
          <w:sz w:val="20"/>
          <w:szCs w:val="20"/>
        </w:rPr>
      </w:pPr>
      <w:r>
        <w:rPr>
          <w:sz w:val="20"/>
          <w:szCs w:val="20"/>
        </w:rPr>
        <w:t xml:space="preserve">- Maîtrise de l’outil informatique, maîtrise des méthodes et stratégies de communication. </w:t>
      </w:r>
    </w:p>
    <w:p w:rsidR="004C403E" w:rsidRDefault="004C403E" w:rsidP="004C403E">
      <w:pPr>
        <w:pStyle w:val="Default"/>
        <w:spacing w:after="62"/>
        <w:rPr>
          <w:sz w:val="20"/>
          <w:szCs w:val="20"/>
        </w:rPr>
      </w:pPr>
      <w:r>
        <w:rPr>
          <w:sz w:val="20"/>
          <w:szCs w:val="20"/>
        </w:rPr>
        <w:t xml:space="preserve">- Pratique de l’anglais souhaitée </w:t>
      </w:r>
    </w:p>
    <w:p w:rsidR="004C403E" w:rsidRDefault="004C403E" w:rsidP="004C403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Permis B </w:t>
      </w:r>
    </w:p>
    <w:p w:rsidR="004C403E" w:rsidRDefault="004C403E" w:rsidP="004C403E">
      <w:pPr>
        <w:pStyle w:val="Default"/>
        <w:rPr>
          <w:sz w:val="20"/>
          <w:szCs w:val="20"/>
        </w:rPr>
      </w:pPr>
    </w:p>
    <w:p w:rsidR="004C403E" w:rsidRDefault="004C403E" w:rsidP="004C403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2"/>
          <w:szCs w:val="22"/>
        </w:rPr>
        <w:t xml:space="preserve">Contrat de travail </w:t>
      </w:r>
      <w:r>
        <w:rPr>
          <w:b/>
          <w:bCs/>
          <w:sz w:val="23"/>
          <w:szCs w:val="23"/>
        </w:rPr>
        <w:t xml:space="preserve">: </w:t>
      </w:r>
    </w:p>
    <w:p w:rsidR="00DE152A" w:rsidRDefault="00A43F9F" w:rsidP="00DE152A">
      <w:pPr>
        <w:spacing w:after="0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 xml:space="preserve">Statut : </w:t>
      </w:r>
      <w:r w:rsidR="00DE152A" w:rsidRPr="00DE152A">
        <w:rPr>
          <w:rFonts w:ascii="Century Gothic" w:hAnsi="Century Gothic" w:cs="Century Gothic"/>
          <w:color w:val="000000"/>
          <w:sz w:val="20"/>
          <w:szCs w:val="20"/>
        </w:rPr>
        <w:t>intermittent</w:t>
      </w:r>
      <w:r w:rsidR="00935ABC">
        <w:rPr>
          <w:rFonts w:ascii="Century Gothic" w:hAnsi="Century Gothic" w:cs="Century Gothic"/>
          <w:color w:val="000000"/>
          <w:sz w:val="20"/>
          <w:szCs w:val="20"/>
        </w:rPr>
        <w:t xml:space="preserve"> ou CUI-CAE</w:t>
      </w:r>
    </w:p>
    <w:p w:rsidR="004C403E" w:rsidRPr="00DE152A" w:rsidRDefault="004C403E" w:rsidP="00DE152A">
      <w:pPr>
        <w:spacing w:after="0"/>
        <w:rPr>
          <w:rFonts w:ascii="Century Gothic" w:hAnsi="Century Gothic" w:cs="Century Gothic"/>
          <w:color w:val="000000"/>
          <w:sz w:val="20"/>
          <w:szCs w:val="20"/>
        </w:rPr>
      </w:pPr>
      <w:r w:rsidRPr="00DE152A">
        <w:rPr>
          <w:rFonts w:ascii="Century Gothic" w:hAnsi="Century Gothic" w:cs="Century Gothic"/>
          <w:color w:val="000000"/>
          <w:sz w:val="20"/>
          <w:szCs w:val="20"/>
        </w:rPr>
        <w:t>Salaire envisagé :</w:t>
      </w:r>
      <w:r w:rsidR="00A43F9F"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  <w:r w:rsidR="00DE152A" w:rsidRPr="00DE152A">
        <w:rPr>
          <w:rFonts w:ascii="Century Gothic" w:hAnsi="Century Gothic" w:cs="Century Gothic"/>
          <w:color w:val="000000"/>
          <w:sz w:val="20"/>
          <w:szCs w:val="20"/>
        </w:rPr>
        <w:t>selon la convention collective du spectacle vivant</w:t>
      </w:r>
    </w:p>
    <w:p w:rsidR="00CC4446" w:rsidRPr="00DE152A" w:rsidRDefault="00A43F9F" w:rsidP="004C403E">
      <w:pPr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Durée : selon activité</w:t>
      </w:r>
    </w:p>
    <w:p w:rsidR="003B7864" w:rsidRPr="00986979" w:rsidRDefault="00935ABC" w:rsidP="00DE152A">
      <w:pPr>
        <w:pStyle w:val="Default"/>
        <w:rPr>
          <w:b/>
          <w:sz w:val="20"/>
          <w:szCs w:val="20"/>
        </w:rPr>
      </w:pPr>
      <w:r w:rsidRPr="00986979">
        <w:rPr>
          <w:b/>
          <w:sz w:val="20"/>
          <w:szCs w:val="20"/>
        </w:rPr>
        <w:t>Date</w:t>
      </w:r>
      <w:r w:rsidR="00DE152A" w:rsidRPr="00986979">
        <w:rPr>
          <w:b/>
          <w:sz w:val="20"/>
          <w:szCs w:val="20"/>
        </w:rPr>
        <w:t xml:space="preserve"> limite de candidature le </w:t>
      </w:r>
      <w:r w:rsidRPr="00986979">
        <w:rPr>
          <w:b/>
          <w:sz w:val="20"/>
          <w:szCs w:val="20"/>
        </w:rPr>
        <w:t>3 mars</w:t>
      </w:r>
      <w:r w:rsidR="00DE152A" w:rsidRPr="00986979">
        <w:rPr>
          <w:b/>
          <w:sz w:val="20"/>
          <w:szCs w:val="20"/>
        </w:rPr>
        <w:t xml:space="preserve"> 2017</w:t>
      </w:r>
    </w:p>
    <w:p w:rsidR="00986979" w:rsidRPr="00986979" w:rsidRDefault="00DE152A" w:rsidP="00DE152A">
      <w:pPr>
        <w:pStyle w:val="Default"/>
        <w:rPr>
          <w:b/>
          <w:sz w:val="20"/>
          <w:szCs w:val="20"/>
        </w:rPr>
      </w:pPr>
      <w:r w:rsidRPr="00986979">
        <w:rPr>
          <w:b/>
          <w:sz w:val="20"/>
          <w:szCs w:val="20"/>
        </w:rPr>
        <w:t xml:space="preserve">Entretien du 3 mars </w:t>
      </w:r>
      <w:r w:rsidR="00935ABC" w:rsidRPr="00986979">
        <w:rPr>
          <w:b/>
          <w:sz w:val="20"/>
          <w:szCs w:val="20"/>
        </w:rPr>
        <w:t xml:space="preserve">au 10 mars </w:t>
      </w:r>
      <w:r w:rsidRPr="00986979">
        <w:rPr>
          <w:b/>
          <w:sz w:val="20"/>
          <w:szCs w:val="20"/>
        </w:rPr>
        <w:t>2017</w:t>
      </w:r>
    </w:p>
    <w:p w:rsidR="004C403E" w:rsidRDefault="003B7864" w:rsidP="004C403E">
      <w:pPr>
        <w:rPr>
          <w:rFonts w:ascii="Century Gothic" w:hAnsi="Century Gothic" w:cs="Century Gothic"/>
          <w:b/>
          <w:color w:val="000000"/>
          <w:sz w:val="20"/>
          <w:szCs w:val="20"/>
        </w:rPr>
      </w:pPr>
      <w:r w:rsidRPr="00986979">
        <w:rPr>
          <w:rFonts w:ascii="Century Gothic" w:hAnsi="Century Gothic" w:cs="Century Gothic"/>
          <w:b/>
          <w:color w:val="000000"/>
          <w:sz w:val="20"/>
          <w:szCs w:val="20"/>
        </w:rPr>
        <w:t>Date d’embauche prévue :</w:t>
      </w:r>
      <w:r w:rsidR="004C403E" w:rsidRPr="00986979">
        <w:rPr>
          <w:rFonts w:ascii="Century Gothic" w:hAnsi="Century Gothic" w:cs="Century Gothic"/>
          <w:b/>
          <w:color w:val="000000"/>
          <w:sz w:val="20"/>
          <w:szCs w:val="20"/>
        </w:rPr>
        <w:t xml:space="preserve"> </w:t>
      </w:r>
      <w:r w:rsidR="00935ABC" w:rsidRPr="00986979">
        <w:rPr>
          <w:rFonts w:ascii="Century Gothic" w:hAnsi="Century Gothic" w:cs="Century Gothic"/>
          <w:b/>
          <w:color w:val="000000"/>
          <w:sz w:val="20"/>
          <w:szCs w:val="20"/>
        </w:rPr>
        <w:t>13</w:t>
      </w:r>
      <w:r w:rsidR="00DE152A" w:rsidRPr="00986979">
        <w:rPr>
          <w:rFonts w:ascii="Century Gothic" w:hAnsi="Century Gothic" w:cs="Century Gothic"/>
          <w:b/>
          <w:color w:val="000000"/>
          <w:sz w:val="20"/>
          <w:szCs w:val="20"/>
        </w:rPr>
        <w:t xml:space="preserve"> mars 2017</w:t>
      </w:r>
    </w:p>
    <w:p w:rsidR="00986979" w:rsidRDefault="00986979" w:rsidP="004C403E">
      <w:pPr>
        <w:rPr>
          <w:rFonts w:ascii="Century Gothic" w:hAnsi="Century Gothic" w:cs="Century Gothic"/>
          <w:b/>
          <w:color w:val="000000"/>
          <w:sz w:val="20"/>
          <w:szCs w:val="20"/>
        </w:rPr>
      </w:pPr>
    </w:p>
    <w:p w:rsidR="00986979" w:rsidRDefault="00986979" w:rsidP="004C403E">
      <w:pPr>
        <w:rPr>
          <w:rFonts w:ascii="Century Gothic" w:hAnsi="Century Gothic" w:cs="Century Gothic"/>
          <w:b/>
          <w:color w:val="000000"/>
          <w:sz w:val="20"/>
          <w:szCs w:val="20"/>
        </w:rPr>
      </w:pPr>
    </w:p>
    <w:p w:rsidR="00986979" w:rsidRPr="00986979" w:rsidRDefault="00986979" w:rsidP="00986979">
      <w:pPr>
        <w:spacing w:after="0"/>
        <w:jc w:val="center"/>
        <w:rPr>
          <w:rFonts w:ascii="Century Gothic" w:hAnsi="Century Gothic" w:cs="Century Gothic"/>
          <w:b/>
          <w:color w:val="000000"/>
          <w:sz w:val="24"/>
          <w:szCs w:val="24"/>
        </w:rPr>
      </w:pPr>
      <w:r w:rsidRPr="00986979">
        <w:rPr>
          <w:rFonts w:ascii="Century Gothic" w:hAnsi="Century Gothic" w:cs="Century Gothic"/>
          <w:b/>
          <w:color w:val="000000"/>
          <w:sz w:val="24"/>
          <w:szCs w:val="24"/>
        </w:rPr>
        <w:t>Cie Bouche à Bouche</w:t>
      </w:r>
    </w:p>
    <w:p w:rsidR="00986979" w:rsidRPr="00986979" w:rsidRDefault="00986979" w:rsidP="00986979">
      <w:pPr>
        <w:spacing w:after="0"/>
        <w:jc w:val="center"/>
        <w:rPr>
          <w:rFonts w:ascii="Century Gothic" w:hAnsi="Century Gothic" w:cs="Century Gothic"/>
          <w:b/>
          <w:color w:val="000000"/>
          <w:sz w:val="24"/>
          <w:szCs w:val="24"/>
        </w:rPr>
      </w:pPr>
      <w:r w:rsidRPr="00986979">
        <w:rPr>
          <w:rFonts w:ascii="Century Gothic" w:hAnsi="Century Gothic" w:cs="Century Gothic"/>
          <w:b/>
          <w:color w:val="000000"/>
          <w:sz w:val="24"/>
          <w:szCs w:val="24"/>
        </w:rPr>
        <w:t>2/4 rue du général Humbert 75014</w:t>
      </w:r>
    </w:p>
    <w:p w:rsidR="00986979" w:rsidRPr="00986979" w:rsidRDefault="00986979" w:rsidP="00986979">
      <w:pPr>
        <w:spacing w:after="0"/>
        <w:jc w:val="center"/>
        <w:rPr>
          <w:rFonts w:ascii="Century Gothic" w:hAnsi="Century Gothic" w:cs="Century Gothic"/>
          <w:b/>
          <w:color w:val="000000"/>
          <w:sz w:val="24"/>
          <w:szCs w:val="24"/>
        </w:rPr>
      </w:pPr>
      <w:r w:rsidRPr="00986979">
        <w:rPr>
          <w:rFonts w:ascii="Century Gothic" w:hAnsi="Century Gothic" w:cs="Century Gothic"/>
          <w:b/>
          <w:color w:val="000000"/>
          <w:sz w:val="24"/>
          <w:szCs w:val="24"/>
        </w:rPr>
        <w:t>01 45 39 55 38</w:t>
      </w:r>
    </w:p>
    <w:sectPr w:rsidR="00986979" w:rsidRPr="00986979" w:rsidSect="009869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403E"/>
    <w:rsid w:val="000B7F10"/>
    <w:rsid w:val="002A138C"/>
    <w:rsid w:val="003B7864"/>
    <w:rsid w:val="004C403E"/>
    <w:rsid w:val="005D581E"/>
    <w:rsid w:val="00770C9A"/>
    <w:rsid w:val="007E0A03"/>
    <w:rsid w:val="00935ABC"/>
    <w:rsid w:val="00986979"/>
    <w:rsid w:val="00A43F9F"/>
    <w:rsid w:val="00AC4A99"/>
    <w:rsid w:val="00AD2770"/>
    <w:rsid w:val="00BC6FC3"/>
    <w:rsid w:val="00CD03EE"/>
    <w:rsid w:val="00CF6A1E"/>
    <w:rsid w:val="00DE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403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Clelia Ongpin</dc:creator>
  <cp:lastModifiedBy>Marie-Do Freval</cp:lastModifiedBy>
  <cp:revision>8</cp:revision>
  <cp:lastPrinted>2014-05-07T12:56:00Z</cp:lastPrinted>
  <dcterms:created xsi:type="dcterms:W3CDTF">2014-08-11T10:23:00Z</dcterms:created>
  <dcterms:modified xsi:type="dcterms:W3CDTF">2017-02-02T10:21:00Z</dcterms:modified>
</cp:coreProperties>
</file>