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63" w:rsidRPr="00D40C40" w:rsidRDefault="00D14563" w:rsidP="00D40C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4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E29A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D40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E09" w:rsidRPr="00D40C40">
        <w:rPr>
          <w:rFonts w:ascii="Times New Roman" w:hAnsi="Times New Roman" w:cs="Times New Roman"/>
          <w:b/>
          <w:sz w:val="24"/>
          <w:szCs w:val="24"/>
        </w:rPr>
        <w:t>Synthèse ATELIER</w:t>
      </w:r>
      <w:r w:rsidRPr="00D40C40">
        <w:rPr>
          <w:rFonts w:ascii="Times New Roman" w:hAnsi="Times New Roman" w:cs="Times New Roman"/>
          <w:b/>
          <w:sz w:val="24"/>
          <w:szCs w:val="24"/>
        </w:rPr>
        <w:t xml:space="preserve"> « REGARDS CROISES »</w:t>
      </w:r>
    </w:p>
    <w:p w:rsidR="00D14563" w:rsidRPr="00D40C40" w:rsidRDefault="00D14563" w:rsidP="00D40C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DE29A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D40C40">
        <w:rPr>
          <w:rFonts w:ascii="Times New Roman" w:hAnsi="Times New Roman" w:cs="Times New Roman"/>
          <w:b/>
          <w:sz w:val="24"/>
          <w:szCs w:val="24"/>
        </w:rPr>
        <w:t xml:space="preserve">Sur les essais TAE NIGER </w:t>
      </w:r>
    </w:p>
    <w:p w:rsidR="00D14563" w:rsidRPr="00D40C40" w:rsidRDefault="00D40C40" w:rsidP="00D40C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40">
        <w:rPr>
          <w:rFonts w:ascii="Times New Roman" w:hAnsi="Times New Roman" w:cs="Times New Roman"/>
          <w:sz w:val="24"/>
          <w:szCs w:val="24"/>
        </w:rPr>
        <w:t>Date : 7 Novembre</w:t>
      </w:r>
      <w:r w:rsidR="00D14563" w:rsidRPr="00D40C40">
        <w:rPr>
          <w:rFonts w:ascii="Times New Roman" w:hAnsi="Times New Roman" w:cs="Times New Roman"/>
          <w:sz w:val="24"/>
          <w:szCs w:val="24"/>
        </w:rPr>
        <w:t xml:space="preserve"> 2021                    </w:t>
      </w:r>
      <w:r w:rsidRPr="00D40C40">
        <w:rPr>
          <w:rFonts w:ascii="Times New Roman" w:hAnsi="Times New Roman" w:cs="Times New Roman"/>
          <w:sz w:val="24"/>
          <w:szCs w:val="24"/>
        </w:rPr>
        <w:t xml:space="preserve">        Lieu : commune Saé Saboua </w:t>
      </w:r>
      <w:r w:rsidR="00625C40">
        <w:rPr>
          <w:rFonts w:ascii="Times New Roman" w:hAnsi="Times New Roman" w:cs="Times New Roman"/>
          <w:sz w:val="24"/>
          <w:szCs w:val="24"/>
        </w:rPr>
        <w:t>et village de Gwassalé</w:t>
      </w:r>
    </w:p>
    <w:p w:rsidR="007B435C" w:rsidRDefault="00D14563" w:rsidP="00D40C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40">
        <w:rPr>
          <w:rFonts w:ascii="Times New Roman" w:hAnsi="Times New Roman" w:cs="Times New Roman"/>
          <w:sz w:val="24"/>
          <w:szCs w:val="24"/>
        </w:rPr>
        <w:t xml:space="preserve">Animateur </w:t>
      </w:r>
      <w:r w:rsidR="00D40C40" w:rsidRPr="00D40C40">
        <w:rPr>
          <w:rFonts w:ascii="Times New Roman" w:hAnsi="Times New Roman" w:cs="Times New Roman"/>
          <w:sz w:val="24"/>
          <w:szCs w:val="24"/>
        </w:rPr>
        <w:t>: Saadou Souley M. Nourou</w:t>
      </w:r>
      <w:r w:rsidRPr="00D40C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0C8C" w:rsidRDefault="00D14563" w:rsidP="005E0C8C">
      <w:r w:rsidRPr="00D40C40">
        <w:rPr>
          <w:rFonts w:ascii="Times New Roman" w:hAnsi="Times New Roman" w:cs="Times New Roman"/>
          <w:sz w:val="24"/>
          <w:szCs w:val="24"/>
        </w:rPr>
        <w:t xml:space="preserve">Prise de Note : </w:t>
      </w:r>
      <w:r w:rsidR="005C3F6C" w:rsidRPr="00D40C40">
        <w:rPr>
          <w:rFonts w:ascii="Times New Roman" w:hAnsi="Times New Roman" w:cs="Times New Roman"/>
          <w:sz w:val="24"/>
          <w:szCs w:val="24"/>
        </w:rPr>
        <w:t>Mahaman Sanoussi</w:t>
      </w:r>
      <w:r w:rsidRPr="00D40C40">
        <w:rPr>
          <w:rFonts w:ascii="Times New Roman" w:hAnsi="Times New Roman" w:cs="Times New Roman"/>
          <w:sz w:val="24"/>
          <w:szCs w:val="24"/>
        </w:rPr>
        <w:t xml:space="preserve"> Sani Issa</w:t>
      </w:r>
      <w:r w:rsidR="00D40C40" w:rsidRPr="00D40C40">
        <w:rPr>
          <w:rFonts w:ascii="Times New Roman" w:hAnsi="Times New Roman" w:cs="Times New Roman"/>
          <w:sz w:val="24"/>
          <w:szCs w:val="24"/>
        </w:rPr>
        <w:t xml:space="preserve"> ; Boureima Seyni</w:t>
      </w:r>
      <w:r w:rsidR="007B435C">
        <w:rPr>
          <w:rFonts w:ascii="Times New Roman" w:hAnsi="Times New Roman" w:cs="Times New Roman"/>
          <w:sz w:val="24"/>
          <w:szCs w:val="24"/>
        </w:rPr>
        <w:t xml:space="preserve"> ; </w:t>
      </w:r>
      <w:r w:rsidR="005E0C8C" w:rsidRPr="008935CE">
        <w:rPr>
          <w:rFonts w:ascii="Times New Roman" w:hAnsi="Times New Roman" w:cs="Times New Roman"/>
          <w:sz w:val="24"/>
          <w:szCs w:val="24"/>
        </w:rPr>
        <w:t>Abou Hamidou Hamissou</w:t>
      </w:r>
      <w:r w:rsidR="005E0C8C">
        <w:rPr>
          <w:rFonts w:ascii="Times New Roman" w:hAnsi="Times New Roman" w:cs="Times New Roman"/>
          <w:sz w:val="24"/>
          <w:szCs w:val="24"/>
        </w:rPr>
        <w:t> ;</w:t>
      </w:r>
    </w:p>
    <w:p w:rsidR="005E0C8C" w:rsidRDefault="005E0C8C" w:rsidP="005E0C8C">
      <w:pPr>
        <w:rPr>
          <w:rFonts w:ascii="Times New Roman" w:hAnsi="Times New Roman" w:cs="Times New Roman"/>
          <w:sz w:val="24"/>
          <w:szCs w:val="24"/>
        </w:rPr>
      </w:pPr>
      <w:r w:rsidRPr="008935CE">
        <w:rPr>
          <w:rFonts w:ascii="Times New Roman" w:hAnsi="Times New Roman" w:cs="Times New Roman"/>
          <w:sz w:val="24"/>
          <w:szCs w:val="24"/>
        </w:rPr>
        <w:t>Mouhtari Sabiou Nana Salima</w:t>
      </w:r>
    </w:p>
    <w:p w:rsidR="000B4C22" w:rsidRPr="000B4C22" w:rsidRDefault="000B4C22" w:rsidP="000B4C22">
      <w:pPr>
        <w:shd w:val="clear" w:color="auto" w:fill="FFFFFF"/>
        <w:spacing w:before="100" w:beforeAutospacing="1" w:line="205" w:lineRule="atLeas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0B4C22">
        <w:rPr>
          <w:rFonts w:ascii="Times New Roman" w:eastAsia="Times New Roman" w:hAnsi="Times New Roman" w:cs="Times New Roman"/>
          <w:color w:val="FF0000"/>
          <w:sz w:val="14"/>
          <w:szCs w:val="14"/>
          <w:lang w:eastAsia="fr-FR"/>
        </w:rPr>
        <w:t> </w:t>
      </w:r>
      <w:r w:rsidRPr="000B4C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Nombre de partcipant(e)s : 26, dont 14 producteur/trices  : 7 hommes et 7 femmes </w:t>
      </w:r>
    </w:p>
    <w:p w:rsidR="000B4C22" w:rsidRPr="000B4C22" w:rsidRDefault="000B4C22" w:rsidP="000B4C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22222"/>
          <w:lang w:eastAsia="fr-FR"/>
        </w:rPr>
      </w:pPr>
      <w:r w:rsidRPr="000B4C22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</w:p>
    <w:p w:rsidR="00D14563" w:rsidRPr="00D40C40" w:rsidRDefault="00D14563" w:rsidP="00D40C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0C40">
        <w:rPr>
          <w:rFonts w:ascii="Times New Roman" w:hAnsi="Times New Roman" w:cs="Times New Roman"/>
          <w:b/>
          <w:sz w:val="24"/>
          <w:szCs w:val="24"/>
        </w:rPr>
        <w:t xml:space="preserve">Rappel : </w:t>
      </w:r>
      <w:r w:rsidRPr="00D40C40">
        <w:rPr>
          <w:rFonts w:ascii="Times New Roman" w:hAnsi="Times New Roman" w:cs="Times New Roman"/>
          <w:sz w:val="24"/>
          <w:szCs w:val="24"/>
        </w:rPr>
        <w:t xml:space="preserve">Animation selon les principes de l’intelligence collective : ateliers dits « ouverts » qui permettent l’expression des acteurs impliqués. Le format en questions/réponses facilite la lecture et le partage à grande échelle des expériences. Il permet également de faire émerger des questions non résolues qu’il sera intéressant de traiter collectivement.  Les animateurs ont été formés à l’approche préalablement à cet atelier et pourront mobiliser ce savoir-faire pour d’autres ateliers dans d’autres projets. </w:t>
      </w:r>
    </w:p>
    <w:p w:rsidR="00D14563" w:rsidRPr="00D40C40" w:rsidRDefault="00D14563" w:rsidP="00D40C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40">
        <w:rPr>
          <w:rFonts w:ascii="Times New Roman" w:hAnsi="Times New Roman" w:cs="Times New Roman"/>
          <w:b/>
          <w:sz w:val="24"/>
          <w:szCs w:val="24"/>
        </w:rPr>
        <w:t xml:space="preserve">Objectifs : </w:t>
      </w:r>
    </w:p>
    <w:p w:rsidR="00D14563" w:rsidRPr="00D40C40" w:rsidRDefault="00D14563" w:rsidP="00D40C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40">
        <w:rPr>
          <w:rFonts w:ascii="Times New Roman" w:hAnsi="Times New Roman" w:cs="Times New Roman"/>
          <w:sz w:val="24"/>
          <w:szCs w:val="24"/>
        </w:rPr>
        <w:t xml:space="preserve">Au-delà des résultats des </w:t>
      </w:r>
      <w:r w:rsidR="005C3F6C" w:rsidRPr="00D40C40">
        <w:rPr>
          <w:rFonts w:ascii="Times New Roman" w:hAnsi="Times New Roman" w:cs="Times New Roman"/>
          <w:sz w:val="24"/>
          <w:szCs w:val="24"/>
        </w:rPr>
        <w:t>essais qui</w:t>
      </w:r>
      <w:r w:rsidRPr="00D40C40">
        <w:rPr>
          <w:rFonts w:ascii="Times New Roman" w:hAnsi="Times New Roman" w:cs="Times New Roman"/>
          <w:sz w:val="24"/>
          <w:szCs w:val="24"/>
        </w:rPr>
        <w:t xml:space="preserve"> ont suivi un protocole expérimental intégratif et qui seront valorisés au niveau scientifique, l’ambition de production </w:t>
      </w:r>
      <w:r w:rsidR="005C3F6C" w:rsidRPr="00D40C40">
        <w:rPr>
          <w:rFonts w:ascii="Times New Roman" w:hAnsi="Times New Roman" w:cs="Times New Roman"/>
          <w:sz w:val="24"/>
          <w:szCs w:val="24"/>
        </w:rPr>
        <w:t>méthodologique pour</w:t>
      </w:r>
      <w:r w:rsidRPr="00D40C40">
        <w:rPr>
          <w:rFonts w:ascii="Times New Roman" w:hAnsi="Times New Roman" w:cs="Times New Roman"/>
          <w:sz w:val="24"/>
          <w:szCs w:val="24"/>
        </w:rPr>
        <w:t xml:space="preserve"> l’approche participative a donné lieu à une animation spécifique pour renforcer les synergies entre les différents projets de TAE Niger </w:t>
      </w:r>
      <w:r w:rsidR="005E194B" w:rsidRPr="00D40C40">
        <w:rPr>
          <w:rFonts w:ascii="Times New Roman" w:hAnsi="Times New Roman" w:cs="Times New Roman"/>
          <w:sz w:val="24"/>
          <w:szCs w:val="24"/>
        </w:rPr>
        <w:t>et révéler</w:t>
      </w:r>
      <w:r w:rsidRPr="00D40C40">
        <w:rPr>
          <w:rFonts w:ascii="Times New Roman" w:hAnsi="Times New Roman" w:cs="Times New Roman"/>
          <w:sz w:val="24"/>
          <w:szCs w:val="24"/>
        </w:rPr>
        <w:t xml:space="preserve"> les connaissances et pratiques des </w:t>
      </w:r>
      <w:r w:rsidR="005E194B" w:rsidRPr="00D40C40">
        <w:rPr>
          <w:rFonts w:ascii="Times New Roman" w:hAnsi="Times New Roman" w:cs="Times New Roman"/>
          <w:sz w:val="24"/>
          <w:szCs w:val="24"/>
        </w:rPr>
        <w:t xml:space="preserve">producteurs. </w:t>
      </w:r>
      <w:r w:rsidRPr="00D40C40">
        <w:rPr>
          <w:rFonts w:ascii="Times New Roman" w:hAnsi="Times New Roman" w:cs="Times New Roman"/>
          <w:sz w:val="24"/>
          <w:szCs w:val="24"/>
        </w:rPr>
        <w:t>L’objectif étant de créer une dynamique d’hybridation des connaissances académiques et locales au service de l’innovation collaborative pour la transition agroécologique. Une dynamique vouée à se perpétuer au-delà du projet TAE Niger à travers la plate-</w:t>
      </w:r>
      <w:r w:rsidR="005E194B" w:rsidRPr="00D40C40">
        <w:rPr>
          <w:rFonts w:ascii="Times New Roman" w:hAnsi="Times New Roman" w:cs="Times New Roman"/>
          <w:sz w:val="24"/>
          <w:szCs w:val="24"/>
        </w:rPr>
        <w:t>forme dite</w:t>
      </w:r>
      <w:r w:rsidRPr="00D40C40">
        <w:rPr>
          <w:rFonts w:ascii="Times New Roman" w:hAnsi="Times New Roman" w:cs="Times New Roman"/>
          <w:sz w:val="24"/>
          <w:szCs w:val="24"/>
        </w:rPr>
        <w:t xml:space="preserve"> « communauté TAE Sahel » pour </w:t>
      </w:r>
      <w:r w:rsidR="005E194B" w:rsidRPr="00D40C40">
        <w:rPr>
          <w:rFonts w:ascii="Times New Roman" w:hAnsi="Times New Roman" w:cs="Times New Roman"/>
          <w:sz w:val="24"/>
          <w:szCs w:val="24"/>
        </w:rPr>
        <w:t>élargir le</w:t>
      </w:r>
      <w:r w:rsidRPr="00D40C40">
        <w:rPr>
          <w:rFonts w:ascii="Times New Roman" w:hAnsi="Times New Roman" w:cs="Times New Roman"/>
          <w:sz w:val="24"/>
          <w:szCs w:val="24"/>
        </w:rPr>
        <w:t xml:space="preserve"> </w:t>
      </w:r>
      <w:r w:rsidR="005E194B" w:rsidRPr="00D40C40">
        <w:rPr>
          <w:rFonts w:ascii="Times New Roman" w:hAnsi="Times New Roman" w:cs="Times New Roman"/>
          <w:sz w:val="24"/>
          <w:szCs w:val="24"/>
        </w:rPr>
        <w:t>scope à</w:t>
      </w:r>
      <w:r w:rsidRPr="00D40C40">
        <w:rPr>
          <w:rFonts w:ascii="Times New Roman" w:hAnsi="Times New Roman" w:cs="Times New Roman"/>
          <w:sz w:val="24"/>
          <w:szCs w:val="24"/>
        </w:rPr>
        <w:t xml:space="preserve"> d’autres projets, d’autres acteurs, d’autres zones géographiques, faciliter la mise à l’échelle et démultiplier l’impact de ce projet.  </w:t>
      </w:r>
    </w:p>
    <w:p w:rsidR="00D14563" w:rsidRPr="003E44A9" w:rsidRDefault="00D14563" w:rsidP="00D40C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4A9">
        <w:rPr>
          <w:rFonts w:ascii="Times New Roman" w:hAnsi="Times New Roman" w:cs="Times New Roman"/>
          <w:b/>
          <w:sz w:val="24"/>
          <w:szCs w:val="24"/>
        </w:rPr>
        <w:t>L’atelier vise à</w:t>
      </w:r>
      <w:r w:rsidR="00C942D5">
        <w:rPr>
          <w:rFonts w:ascii="Times New Roman" w:hAnsi="Times New Roman" w:cs="Times New Roman"/>
          <w:b/>
          <w:sz w:val="24"/>
          <w:szCs w:val="24"/>
        </w:rPr>
        <w:t> :</w:t>
      </w:r>
    </w:p>
    <w:p w:rsidR="00D14563" w:rsidRPr="00D40C40" w:rsidRDefault="00D14563" w:rsidP="00D40C4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40">
        <w:rPr>
          <w:rFonts w:ascii="Times New Roman" w:hAnsi="Times New Roman" w:cs="Times New Roman"/>
          <w:sz w:val="24"/>
          <w:szCs w:val="24"/>
        </w:rPr>
        <w:t>Identifier les thèmes qui occupent l’esprit</w:t>
      </w:r>
    </w:p>
    <w:p w:rsidR="00D14563" w:rsidRPr="00D40C40" w:rsidRDefault="00D14563" w:rsidP="00D40C4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40">
        <w:rPr>
          <w:rFonts w:ascii="Times New Roman" w:hAnsi="Times New Roman" w:cs="Times New Roman"/>
          <w:sz w:val="24"/>
          <w:szCs w:val="24"/>
        </w:rPr>
        <w:t>Identifier les points d’achoppement en termes de pratiques</w:t>
      </w:r>
    </w:p>
    <w:p w:rsidR="00D14563" w:rsidRPr="00D40C40" w:rsidRDefault="00D14563" w:rsidP="00D40C4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40">
        <w:rPr>
          <w:rFonts w:ascii="Times New Roman" w:hAnsi="Times New Roman" w:cs="Times New Roman"/>
          <w:sz w:val="24"/>
          <w:szCs w:val="24"/>
        </w:rPr>
        <w:t>Identifier les expériences imprévues</w:t>
      </w:r>
    </w:p>
    <w:p w:rsidR="0019446E" w:rsidRPr="00D40C40" w:rsidRDefault="00D14563" w:rsidP="00D40C4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40">
        <w:rPr>
          <w:rFonts w:ascii="Times New Roman" w:hAnsi="Times New Roman" w:cs="Times New Roman"/>
          <w:sz w:val="24"/>
          <w:szCs w:val="24"/>
        </w:rPr>
        <w:t>Identifier les questions qui ont émergé chez les producteurs</w:t>
      </w:r>
    </w:p>
    <w:tbl>
      <w:tblPr>
        <w:tblpPr w:leftFromText="141" w:rightFromText="141" w:vertAnchor="page" w:horzAnchor="margin" w:tblpY="2041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</w:tblGrid>
      <w:tr w:rsidR="001C0331" w:rsidRPr="00BB6035" w:rsidTr="001C0331">
        <w:trPr>
          <w:trHeight w:val="262"/>
        </w:trPr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 prénom</w:t>
            </w:r>
          </w:p>
        </w:tc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b/>
                <w:sz w:val="24"/>
                <w:szCs w:val="24"/>
              </w:rPr>
              <w:t>Qualité/fonction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b/>
                <w:sz w:val="24"/>
                <w:szCs w:val="24"/>
              </w:rPr>
              <w:t>Provenance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b/>
                <w:sz w:val="24"/>
                <w:szCs w:val="24"/>
              </w:rPr>
              <w:t>Structure</w:t>
            </w:r>
          </w:p>
        </w:tc>
      </w:tr>
      <w:tr w:rsidR="001C0331" w:rsidRPr="00BB6035" w:rsidTr="001C0331">
        <w:trPr>
          <w:trHeight w:val="248"/>
        </w:trPr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Dr Abdoul Aziz Saidou</w:t>
            </w:r>
          </w:p>
        </w:tc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Chercheur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 xml:space="preserve"> Niamey 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Centre IMAAN RESEARCH</w:t>
            </w:r>
          </w:p>
        </w:tc>
      </w:tr>
      <w:tr w:rsidR="001C0331" w:rsidRPr="00BB6035" w:rsidTr="001C0331">
        <w:trPr>
          <w:trHeight w:val="262"/>
        </w:trPr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Boureima Seyni</w:t>
            </w:r>
          </w:p>
        </w:tc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A-RSE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Niamey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FUGPN Mooriben</w:t>
            </w:r>
          </w:p>
        </w:tc>
      </w:tr>
      <w:tr w:rsidR="001C0331" w:rsidRPr="00BB6035" w:rsidTr="001C0331">
        <w:trPr>
          <w:trHeight w:val="248"/>
        </w:trPr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Sani Tsalha</w:t>
            </w:r>
          </w:p>
        </w:tc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Maire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Saé Saboua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Mairie Saé Saboua</w:t>
            </w:r>
          </w:p>
        </w:tc>
      </w:tr>
      <w:tr w:rsidR="001C0331" w:rsidRPr="00BB6035" w:rsidTr="001C0331">
        <w:trPr>
          <w:trHeight w:val="525"/>
        </w:trPr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Saadou Souley Mahamadou Nourou</w:t>
            </w:r>
          </w:p>
        </w:tc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Assistant-recherche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Maradi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CowpeaSquare</w:t>
            </w:r>
          </w:p>
        </w:tc>
      </w:tr>
      <w:tr w:rsidR="001C0331" w:rsidRPr="00BB6035" w:rsidTr="001C0331">
        <w:trPr>
          <w:trHeight w:val="511"/>
        </w:trPr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 xml:space="preserve">Sani Issa Mahaman Sanoussi </w:t>
            </w:r>
          </w:p>
        </w:tc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Etudiant Doctorant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Maradi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WASCAL/USTTB Mali</w:t>
            </w:r>
          </w:p>
        </w:tc>
      </w:tr>
      <w:tr w:rsidR="001C0331" w:rsidRPr="00BB6035" w:rsidTr="001C0331">
        <w:trPr>
          <w:trHeight w:val="525"/>
        </w:trPr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Abou Hamidou Hamissou</w:t>
            </w:r>
          </w:p>
        </w:tc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Stagiaire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Maradi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UDDM</w:t>
            </w:r>
          </w:p>
        </w:tc>
      </w:tr>
      <w:tr w:rsidR="001C0331" w:rsidRPr="00BB6035" w:rsidTr="001C0331">
        <w:trPr>
          <w:trHeight w:val="248"/>
        </w:trPr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Saadou Shékaraou</w:t>
            </w:r>
          </w:p>
        </w:tc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Producteur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Saé Saboua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Union Yarda</w:t>
            </w:r>
          </w:p>
        </w:tc>
      </w:tr>
      <w:tr w:rsidR="001C0331" w:rsidRPr="00BB6035" w:rsidTr="001C0331">
        <w:trPr>
          <w:trHeight w:val="262"/>
        </w:trPr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Yahaya Saley</w:t>
            </w:r>
          </w:p>
        </w:tc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Producteur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Saé Saboua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Union Yarda</w:t>
            </w:r>
          </w:p>
        </w:tc>
      </w:tr>
      <w:tr w:rsidR="001C0331" w:rsidRPr="00BB6035" w:rsidTr="001C0331">
        <w:trPr>
          <w:trHeight w:val="248"/>
        </w:trPr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Okachatou Ibrahim</w:t>
            </w:r>
          </w:p>
        </w:tc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Producteur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Saé Saboua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Union Yarda</w:t>
            </w:r>
          </w:p>
        </w:tc>
      </w:tr>
      <w:tr w:rsidR="001C0331" w:rsidRPr="00BB6035" w:rsidTr="001C0331">
        <w:trPr>
          <w:trHeight w:val="438"/>
        </w:trPr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Nazifi Ibrahim</w:t>
            </w:r>
          </w:p>
        </w:tc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Producteur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Saé Saboua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Union Yarda</w:t>
            </w:r>
          </w:p>
        </w:tc>
      </w:tr>
      <w:tr w:rsidR="001C0331" w:rsidRPr="00BB6035" w:rsidTr="001C0331">
        <w:trPr>
          <w:trHeight w:val="438"/>
        </w:trPr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Hassan Sani Tsalha</w:t>
            </w:r>
          </w:p>
        </w:tc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Producteur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Saé Saboua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Union Yarda</w:t>
            </w:r>
          </w:p>
        </w:tc>
      </w:tr>
      <w:tr w:rsidR="001C0331" w:rsidRPr="00BB6035" w:rsidTr="001C0331">
        <w:trPr>
          <w:trHeight w:val="423"/>
        </w:trPr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Housseini Sani Tsalha</w:t>
            </w:r>
          </w:p>
        </w:tc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Producteur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Saé Saboua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Union Yarda</w:t>
            </w:r>
          </w:p>
        </w:tc>
      </w:tr>
      <w:tr w:rsidR="001C0331" w:rsidRPr="00BB6035" w:rsidTr="001C0331">
        <w:trPr>
          <w:trHeight w:val="525"/>
        </w:trPr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Moustapha Sani Tsalha</w:t>
            </w:r>
          </w:p>
        </w:tc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Animateur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Saé Saboua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Union Yarda</w:t>
            </w:r>
          </w:p>
        </w:tc>
      </w:tr>
      <w:tr w:rsidR="001C0331" w:rsidRPr="00BB6035" w:rsidTr="001C0331">
        <w:trPr>
          <w:trHeight w:val="248"/>
        </w:trPr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Ibrahim Mahamadou</w:t>
            </w:r>
          </w:p>
        </w:tc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 xml:space="preserve">Technicien,  Représentant projet Women Field </w:t>
            </w:r>
          </w:p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Maradi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FUMA Gaskiya</w:t>
            </w:r>
          </w:p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31" w:rsidRPr="00BB6035" w:rsidTr="001C0331">
        <w:trPr>
          <w:trHeight w:val="262"/>
        </w:trPr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Hassan Tsalha</w:t>
            </w:r>
          </w:p>
        </w:tc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Producteur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Saé Saboua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Union yarda</w:t>
            </w:r>
          </w:p>
        </w:tc>
      </w:tr>
      <w:tr w:rsidR="001C0331" w:rsidRPr="00BB6035" w:rsidTr="001C0331">
        <w:trPr>
          <w:trHeight w:val="262"/>
        </w:trPr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Halissa Tsalha</w:t>
            </w:r>
          </w:p>
        </w:tc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Productrice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Saé Saboua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Union Yarda</w:t>
            </w:r>
          </w:p>
        </w:tc>
      </w:tr>
      <w:tr w:rsidR="001C0331" w:rsidRPr="00BB6035" w:rsidTr="001C0331">
        <w:trPr>
          <w:trHeight w:val="423"/>
        </w:trPr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Hariya Yahaya</w:t>
            </w:r>
          </w:p>
        </w:tc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Productrice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Saé Saboua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Union Yarda</w:t>
            </w:r>
          </w:p>
        </w:tc>
      </w:tr>
      <w:tr w:rsidR="001C0331" w:rsidRPr="00BB6035" w:rsidTr="001C0331">
        <w:trPr>
          <w:trHeight w:val="438"/>
        </w:trPr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Raha Mahaman</w:t>
            </w:r>
          </w:p>
        </w:tc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Productrice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Saé Saboua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Union Yarda</w:t>
            </w:r>
          </w:p>
        </w:tc>
      </w:tr>
      <w:tr w:rsidR="001C0331" w:rsidRPr="00BB6035" w:rsidTr="001C0331">
        <w:trPr>
          <w:trHeight w:val="438"/>
        </w:trPr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Halima Oumarou</w:t>
            </w:r>
          </w:p>
        </w:tc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Productrice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Saé Saboua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Union Yarda</w:t>
            </w:r>
          </w:p>
        </w:tc>
      </w:tr>
      <w:tr w:rsidR="001C0331" w:rsidRPr="00BB6035" w:rsidTr="001C0331">
        <w:trPr>
          <w:trHeight w:val="423"/>
        </w:trPr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Laoré Ibrahim</w:t>
            </w:r>
          </w:p>
        </w:tc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Productrice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Saé Saboua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Union Yarda</w:t>
            </w:r>
          </w:p>
        </w:tc>
      </w:tr>
      <w:tr w:rsidR="001C0331" w:rsidRPr="00BB6035" w:rsidTr="001C0331">
        <w:trPr>
          <w:trHeight w:val="438"/>
        </w:trPr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Mariam Rabé</w:t>
            </w:r>
          </w:p>
        </w:tc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Productrice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Saé Saboua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Union Yarda</w:t>
            </w:r>
          </w:p>
        </w:tc>
      </w:tr>
      <w:tr w:rsidR="001C0331" w:rsidRPr="00BB6035" w:rsidTr="001C0331">
        <w:trPr>
          <w:trHeight w:val="423"/>
        </w:trPr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Indo Kassou</w:t>
            </w:r>
          </w:p>
        </w:tc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Productrice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Saé Saboua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Union Yarda</w:t>
            </w:r>
          </w:p>
        </w:tc>
      </w:tr>
      <w:tr w:rsidR="001C0331" w:rsidRPr="00BB6035" w:rsidTr="001C0331">
        <w:trPr>
          <w:trHeight w:val="525"/>
        </w:trPr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Ali Alassan Kassoum Maman Lawaly</w:t>
            </w:r>
          </w:p>
        </w:tc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Stagiaire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Zinder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Université de Zinder</w:t>
            </w:r>
          </w:p>
        </w:tc>
      </w:tr>
      <w:tr w:rsidR="001C0331" w:rsidRPr="00BB6035" w:rsidTr="001C0331">
        <w:trPr>
          <w:trHeight w:val="511"/>
        </w:trPr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Soumaila Abdoulaye Almoustapha</w:t>
            </w:r>
          </w:p>
        </w:tc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Stagiaire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Tahoua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Université de Tahoua</w:t>
            </w:r>
          </w:p>
        </w:tc>
      </w:tr>
      <w:tr w:rsidR="001C0331" w:rsidRPr="00BB6035" w:rsidTr="001C0331">
        <w:trPr>
          <w:trHeight w:val="525"/>
        </w:trPr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Mouhtari Sabiou Nana Salima</w:t>
            </w:r>
          </w:p>
        </w:tc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Stagiaire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Maradi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UDDM</w:t>
            </w:r>
          </w:p>
        </w:tc>
      </w:tr>
      <w:tr w:rsidR="001C0331" w:rsidRPr="00BB6035" w:rsidTr="001C0331">
        <w:trPr>
          <w:trHeight w:val="511"/>
        </w:trPr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Abdou Sani Souleymane</w:t>
            </w:r>
          </w:p>
        </w:tc>
        <w:tc>
          <w:tcPr>
            <w:tcW w:w="2426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Stagiaire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Maradi</w:t>
            </w:r>
          </w:p>
        </w:tc>
        <w:tc>
          <w:tcPr>
            <w:tcW w:w="2427" w:type="dxa"/>
            <w:shd w:val="clear" w:color="auto" w:fill="auto"/>
          </w:tcPr>
          <w:p w:rsidR="001C0331" w:rsidRPr="00BB6035" w:rsidRDefault="001C0331" w:rsidP="001C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5">
              <w:rPr>
                <w:rFonts w:ascii="Times New Roman" w:hAnsi="Times New Roman" w:cs="Times New Roman"/>
                <w:sz w:val="24"/>
                <w:szCs w:val="24"/>
              </w:rPr>
              <w:t>UDDM</w:t>
            </w:r>
          </w:p>
        </w:tc>
      </w:tr>
    </w:tbl>
    <w:p w:rsidR="001C0331" w:rsidRDefault="001C0331" w:rsidP="00D40C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Liste de présence</w:t>
      </w:r>
    </w:p>
    <w:p w:rsidR="00D40C40" w:rsidRDefault="00D40C40" w:rsidP="00D40C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C40" w:rsidRPr="00625C40" w:rsidRDefault="00D40C40" w:rsidP="00D40C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18F" w:rsidRDefault="00662B80" w:rsidP="00D40C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3000375" cy="239077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18F" w:rsidRDefault="00C3218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857500" cy="2286000"/>
                                  <wp:effectExtent l="0" t="0" r="0" b="0"/>
                                  <wp:docPr id="6" name="Image 6" descr="C:\Users\Bil\AppData\Local\Microsoft\Windows\INetCache\Content.Word\IMG-20211112-WA002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il\AppData\Local\Microsoft\Windows\INetCache\Content.Word\IMG-20211112-WA002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-.35pt;width:236.25pt;height:18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" fillcolor="white [3201]" stroked="f" strokeweight=".5pt">
                <v:textbox>
                  <w:txbxContent>
                    <w:p w:rsidR="00C3218F" w:rsidRDefault="00C3218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857500" cy="2286000"/>
                            <wp:effectExtent l="0" t="0" r="0" b="0"/>
                            <wp:docPr id="6" name="Image 6" descr="C:\Users\Bil\AppData\Local\Microsoft\Windows\INetCache\Content.Word\IMG-20211112-WA002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il\AppData\Local\Microsoft\Windows\INetCache\Content.Word\IMG-20211112-WA002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18F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5080</wp:posOffset>
                </wp:positionV>
                <wp:extent cx="2752725" cy="237172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18F" w:rsidRDefault="00C3218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562225" cy="2238375"/>
                                  <wp:effectExtent l="0" t="0" r="9525" b="9525"/>
                                  <wp:docPr id="8" name="Image 8" descr="C:\Users\Bil\AppData\Local\Microsoft\Windows\INetCache\Content.Word\IMG-20211112-WA00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Bil\AppData\Local\Microsoft\Windows\INetCache\Content.Word\IMG-20211112-WA00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2225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left:0;text-align:left;margin-left:256.9pt;margin-top:.4pt;width:216.75pt;height:1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" fillcolor="white [3201]" stroked="f" strokeweight=".5pt">
                <v:textbox>
                  <w:txbxContent>
                    <w:p w:rsidR="00C3218F" w:rsidRDefault="00C3218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562225" cy="2238375"/>
                            <wp:effectExtent l="0" t="0" r="9525" b="9525"/>
                            <wp:docPr id="8" name="Image 8" descr="C:\Users\Bil\AppData\Local\Microsoft\Windows\INetCache\Content.Word\IMG-20211112-WA00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Bil\AppData\Local\Microsoft\Windows\INetCache\Content.Word\IMG-20211112-WA00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2225" cy="223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218F" w:rsidRDefault="00C3218F" w:rsidP="00D40C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18F" w:rsidRDefault="00C3218F" w:rsidP="00D40C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18F" w:rsidRDefault="00C3218F" w:rsidP="00D40C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18F" w:rsidRDefault="00C3218F" w:rsidP="00D40C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18F" w:rsidRDefault="00C3218F" w:rsidP="00D40C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18F" w:rsidRDefault="00C3218F" w:rsidP="00D40C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7EB" w:rsidRPr="00D40C40" w:rsidRDefault="003137EB" w:rsidP="00D40C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40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FF51D4" w:rsidRPr="00D40C40">
        <w:rPr>
          <w:rFonts w:ascii="Times New Roman" w:hAnsi="Times New Roman" w:cs="Times New Roman"/>
          <w:b/>
          <w:sz w:val="24"/>
          <w:szCs w:val="24"/>
        </w:rPr>
        <w:t>: V</w:t>
      </w:r>
      <w:r w:rsidRPr="00D40C40">
        <w:rPr>
          <w:rFonts w:ascii="Times New Roman" w:hAnsi="Times New Roman" w:cs="Times New Roman"/>
          <w:b/>
          <w:sz w:val="24"/>
          <w:szCs w:val="24"/>
        </w:rPr>
        <w:t>ous avez participé à la visite</w:t>
      </w:r>
      <w:r w:rsidR="00CC0162" w:rsidRPr="00D40C40">
        <w:rPr>
          <w:rFonts w:ascii="Times New Roman" w:hAnsi="Times New Roman" w:cs="Times New Roman"/>
          <w:b/>
          <w:sz w:val="24"/>
          <w:szCs w:val="24"/>
        </w:rPr>
        <w:t xml:space="preserve"> des sites TAE à Saé Saboua</w:t>
      </w:r>
      <w:r w:rsidR="00BB6035">
        <w:rPr>
          <w:rFonts w:ascii="Times New Roman" w:hAnsi="Times New Roman" w:cs="Times New Roman"/>
          <w:b/>
          <w:sz w:val="24"/>
          <w:szCs w:val="24"/>
        </w:rPr>
        <w:t xml:space="preserve"> et à Gwassalé</w:t>
      </w:r>
      <w:r w:rsidR="00FF51D4" w:rsidRPr="00D40C40">
        <w:rPr>
          <w:rFonts w:ascii="Times New Roman" w:hAnsi="Times New Roman" w:cs="Times New Roman"/>
          <w:b/>
          <w:sz w:val="24"/>
          <w:szCs w:val="24"/>
        </w:rPr>
        <w:t>,</w:t>
      </w:r>
      <w:r w:rsidR="00CC0162" w:rsidRPr="00D40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1D4" w:rsidRPr="00D40C40">
        <w:rPr>
          <w:rFonts w:ascii="Times New Roman" w:hAnsi="Times New Roman" w:cs="Times New Roman"/>
          <w:b/>
          <w:sz w:val="24"/>
          <w:szCs w:val="24"/>
        </w:rPr>
        <w:t>q</w:t>
      </w:r>
      <w:r w:rsidRPr="00D40C40">
        <w:rPr>
          <w:rFonts w:ascii="Times New Roman" w:hAnsi="Times New Roman" w:cs="Times New Roman"/>
          <w:b/>
          <w:sz w:val="24"/>
          <w:szCs w:val="24"/>
        </w:rPr>
        <w:t>uelles sont globalement vos impressions par rapport aux différents tests et aux processus même qui a abouti à la mise en œuvre de ces tests ?</w:t>
      </w:r>
    </w:p>
    <w:p w:rsidR="00250438" w:rsidRPr="00D40C40" w:rsidRDefault="001369E3" w:rsidP="00D40C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40">
        <w:rPr>
          <w:rFonts w:ascii="Times New Roman" w:hAnsi="Times New Roman" w:cs="Times New Roman"/>
          <w:b/>
          <w:sz w:val="24"/>
          <w:szCs w:val="24"/>
        </w:rPr>
        <w:t>Réponses</w:t>
      </w:r>
      <w:r w:rsidR="00250438" w:rsidRPr="00D40C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224F" w:rsidRPr="00D40C40" w:rsidRDefault="00167D7F" w:rsidP="00D40C4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40">
        <w:rPr>
          <w:rFonts w:ascii="Times New Roman" w:hAnsi="Times New Roman" w:cs="Times New Roman"/>
          <w:sz w:val="24"/>
          <w:szCs w:val="24"/>
        </w:rPr>
        <w:t>Pour le niébé, les o</w:t>
      </w:r>
      <w:r w:rsidR="001B1EB8" w:rsidRPr="00D40C40">
        <w:rPr>
          <w:rFonts w:ascii="Times New Roman" w:hAnsi="Times New Roman" w:cs="Times New Roman"/>
          <w:sz w:val="24"/>
          <w:szCs w:val="24"/>
        </w:rPr>
        <w:t xml:space="preserve">ptions de la fumure organique ont </w:t>
      </w:r>
      <w:r w:rsidR="007F2A59" w:rsidRPr="00D40C40">
        <w:rPr>
          <w:rFonts w:ascii="Times New Roman" w:hAnsi="Times New Roman" w:cs="Times New Roman"/>
          <w:sz w:val="24"/>
          <w:szCs w:val="24"/>
        </w:rPr>
        <w:t>donné un</w:t>
      </w:r>
      <w:r w:rsidR="00C67CE7" w:rsidRPr="00D40C40">
        <w:rPr>
          <w:rFonts w:ascii="Times New Roman" w:hAnsi="Times New Roman" w:cs="Times New Roman"/>
          <w:sz w:val="24"/>
          <w:szCs w:val="24"/>
        </w:rPr>
        <w:t xml:space="preserve"> résultat </w:t>
      </w:r>
      <w:r w:rsidR="007F2A59">
        <w:rPr>
          <w:rFonts w:ascii="Times New Roman" w:hAnsi="Times New Roman" w:cs="Times New Roman"/>
          <w:sz w:val="24"/>
          <w:szCs w:val="24"/>
        </w:rPr>
        <w:t xml:space="preserve">plus </w:t>
      </w:r>
      <w:r w:rsidR="000A651C" w:rsidRPr="00D40C40">
        <w:rPr>
          <w:rFonts w:ascii="Times New Roman" w:hAnsi="Times New Roman" w:cs="Times New Roman"/>
          <w:sz w:val="24"/>
          <w:szCs w:val="24"/>
        </w:rPr>
        <w:t>satisfaisant</w:t>
      </w:r>
      <w:r w:rsidR="00C67CE7" w:rsidRPr="00D40C40">
        <w:rPr>
          <w:rFonts w:ascii="Times New Roman" w:hAnsi="Times New Roman" w:cs="Times New Roman"/>
          <w:sz w:val="24"/>
          <w:szCs w:val="24"/>
        </w:rPr>
        <w:t xml:space="preserve"> </w:t>
      </w:r>
      <w:r w:rsidRPr="00D40C40">
        <w:rPr>
          <w:rFonts w:ascii="Times New Roman" w:hAnsi="Times New Roman" w:cs="Times New Roman"/>
          <w:sz w:val="24"/>
          <w:szCs w:val="24"/>
        </w:rPr>
        <w:t xml:space="preserve">que </w:t>
      </w:r>
      <w:r w:rsidR="00B454AB">
        <w:rPr>
          <w:rFonts w:ascii="Times New Roman" w:hAnsi="Times New Roman" w:cs="Times New Roman"/>
          <w:sz w:val="24"/>
          <w:szCs w:val="24"/>
        </w:rPr>
        <w:t xml:space="preserve">celles de </w:t>
      </w:r>
      <w:r w:rsidRPr="00D40C40">
        <w:rPr>
          <w:rFonts w:ascii="Times New Roman" w:hAnsi="Times New Roman" w:cs="Times New Roman"/>
          <w:sz w:val="24"/>
          <w:szCs w:val="24"/>
        </w:rPr>
        <w:t>l’engrais</w:t>
      </w:r>
      <w:r w:rsidR="001B1EB8" w:rsidRPr="00D40C40">
        <w:rPr>
          <w:rFonts w:ascii="Times New Roman" w:hAnsi="Times New Roman" w:cs="Times New Roman"/>
          <w:sz w:val="24"/>
          <w:szCs w:val="24"/>
        </w:rPr>
        <w:t> ;</w:t>
      </w:r>
    </w:p>
    <w:p w:rsidR="001B1EB8" w:rsidRPr="00D40C40" w:rsidRDefault="00E17D26" w:rsidP="00D40C4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40">
        <w:rPr>
          <w:rFonts w:ascii="Times New Roman" w:hAnsi="Times New Roman" w:cs="Times New Roman"/>
          <w:sz w:val="24"/>
          <w:szCs w:val="24"/>
        </w:rPr>
        <w:t>Par contre p</w:t>
      </w:r>
      <w:r w:rsidR="001B1EB8" w:rsidRPr="00D40C40">
        <w:rPr>
          <w:rFonts w:ascii="Times New Roman" w:hAnsi="Times New Roman" w:cs="Times New Roman"/>
          <w:sz w:val="24"/>
          <w:szCs w:val="24"/>
        </w:rPr>
        <w:t xml:space="preserve">our </w:t>
      </w:r>
      <w:r w:rsidRPr="00D40C40">
        <w:rPr>
          <w:rFonts w:ascii="Times New Roman" w:hAnsi="Times New Roman" w:cs="Times New Roman"/>
          <w:sz w:val="24"/>
          <w:szCs w:val="24"/>
        </w:rPr>
        <w:t xml:space="preserve">le mil, l’option </w:t>
      </w:r>
      <w:r w:rsidR="00B454AB">
        <w:rPr>
          <w:rFonts w:ascii="Times New Roman" w:hAnsi="Times New Roman" w:cs="Times New Roman"/>
          <w:sz w:val="24"/>
          <w:szCs w:val="24"/>
        </w:rPr>
        <w:t>d’</w:t>
      </w:r>
      <w:r w:rsidRPr="00D40C40">
        <w:rPr>
          <w:rFonts w:ascii="Times New Roman" w:hAnsi="Times New Roman" w:cs="Times New Roman"/>
          <w:sz w:val="24"/>
          <w:szCs w:val="24"/>
        </w:rPr>
        <w:t>engrais a plus donné</w:t>
      </w:r>
      <w:r w:rsidR="00C67CE7" w:rsidRPr="00D40C40">
        <w:rPr>
          <w:rFonts w:ascii="Times New Roman" w:hAnsi="Times New Roman" w:cs="Times New Roman"/>
          <w:sz w:val="24"/>
          <w:szCs w:val="24"/>
        </w:rPr>
        <w:t xml:space="preserve"> que celle de la fumure organique</w:t>
      </w:r>
      <w:r w:rsidR="00014861" w:rsidRPr="00D40C40">
        <w:rPr>
          <w:rFonts w:ascii="Times New Roman" w:hAnsi="Times New Roman" w:cs="Times New Roman"/>
          <w:sz w:val="24"/>
          <w:szCs w:val="24"/>
        </w:rPr>
        <w:t> ;</w:t>
      </w:r>
    </w:p>
    <w:p w:rsidR="001369E3" w:rsidRDefault="00FF51D4" w:rsidP="00D40C4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40">
        <w:rPr>
          <w:rFonts w:ascii="Times New Roman" w:hAnsi="Times New Roman" w:cs="Times New Roman"/>
          <w:sz w:val="24"/>
          <w:szCs w:val="24"/>
        </w:rPr>
        <w:t xml:space="preserve">Il </w:t>
      </w:r>
      <w:r w:rsidR="00AA1ED3" w:rsidRPr="00D40C40">
        <w:rPr>
          <w:rFonts w:ascii="Times New Roman" w:hAnsi="Times New Roman" w:cs="Times New Roman"/>
          <w:sz w:val="24"/>
          <w:szCs w:val="24"/>
        </w:rPr>
        <w:t>y a</w:t>
      </w:r>
      <w:r w:rsidRPr="00D40C40">
        <w:rPr>
          <w:rFonts w:ascii="Times New Roman" w:hAnsi="Times New Roman" w:cs="Times New Roman"/>
          <w:sz w:val="24"/>
          <w:szCs w:val="24"/>
        </w:rPr>
        <w:t xml:space="preserve"> p</w:t>
      </w:r>
      <w:r w:rsidR="00415473" w:rsidRPr="00D40C40">
        <w:rPr>
          <w:rFonts w:ascii="Times New Roman" w:hAnsi="Times New Roman" w:cs="Times New Roman"/>
          <w:sz w:val="24"/>
          <w:szCs w:val="24"/>
        </w:rPr>
        <w:t>lus de vigueur des plants de mil semés avec l’engrais chimique comparativement à la fumure organique.</w:t>
      </w:r>
    </w:p>
    <w:p w:rsidR="001C0331" w:rsidRDefault="00EE2D9D" w:rsidP="00D40C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5F2">
        <w:rPr>
          <w:rFonts w:ascii="Times New Roman" w:hAnsi="Times New Roman" w:cs="Times New Roman"/>
          <w:color w:val="FF0000"/>
          <w:sz w:val="24"/>
          <w:szCs w:val="24"/>
        </w:rPr>
        <w:t xml:space="preserve">Champs avec RNA </w:t>
      </w:r>
      <w:r w:rsidR="00D244BF">
        <w:rPr>
          <w:rFonts w:ascii="Times New Roman" w:hAnsi="Times New Roman" w:cs="Times New Roman"/>
          <w:color w:val="FF0000"/>
          <w:sz w:val="24"/>
          <w:szCs w:val="24"/>
        </w:rPr>
        <w:t>aurait donné</w:t>
      </w:r>
      <w:r w:rsidRPr="00A465F2">
        <w:rPr>
          <w:rFonts w:ascii="Times New Roman" w:hAnsi="Times New Roman" w:cs="Times New Roman"/>
          <w:color w:val="FF0000"/>
          <w:sz w:val="24"/>
          <w:szCs w:val="24"/>
        </w:rPr>
        <w:t xml:space="preserve"> de meilleurs résultats </w:t>
      </w:r>
      <w:r w:rsidR="00A465F2" w:rsidRPr="00A465F2">
        <w:rPr>
          <w:rFonts w:ascii="Times New Roman" w:hAnsi="Times New Roman" w:cs="Times New Roman"/>
          <w:color w:val="FF0000"/>
          <w:sz w:val="24"/>
          <w:szCs w:val="24"/>
        </w:rPr>
        <w:t>car les arbres présents contribuent à la protection des cultures contre le vent</w:t>
      </w:r>
      <w:r w:rsidR="00A465F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C1D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0331">
        <w:rPr>
          <w:rFonts w:ascii="Times New Roman" w:hAnsi="Times New Roman" w:cs="Times New Roman"/>
          <w:color w:val="FF0000"/>
          <w:sz w:val="24"/>
          <w:szCs w:val="24"/>
        </w:rPr>
        <w:t>On constate pour cet essai</w:t>
      </w:r>
      <w:r w:rsidR="009C1D3E">
        <w:rPr>
          <w:rFonts w:ascii="Times New Roman" w:hAnsi="Times New Roman" w:cs="Times New Roman"/>
          <w:color w:val="FF0000"/>
          <w:sz w:val="24"/>
          <w:szCs w:val="24"/>
        </w:rPr>
        <w:t xml:space="preserve">  que</w:t>
      </w:r>
      <w:r w:rsidR="00A465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1D3E"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="00A465F2">
        <w:rPr>
          <w:rFonts w:ascii="Times New Roman" w:hAnsi="Times New Roman" w:cs="Times New Roman"/>
          <w:color w:val="FF0000"/>
          <w:sz w:val="24"/>
          <w:szCs w:val="24"/>
        </w:rPr>
        <w:t>es parcelles sans RNA ont plus produits</w:t>
      </w:r>
      <w:r w:rsidR="009C1D3E">
        <w:rPr>
          <w:rFonts w:ascii="Times New Roman" w:hAnsi="Times New Roman" w:cs="Times New Roman"/>
          <w:color w:val="FF0000"/>
          <w:sz w:val="24"/>
          <w:szCs w:val="24"/>
        </w:rPr>
        <w:t xml:space="preserve"> que celle avec RNA, mais cela peut s’expliquer par le fait que le sol est argileux doc retie</w:t>
      </w:r>
      <w:r w:rsidR="001C0331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9C1D3E">
        <w:rPr>
          <w:rFonts w:ascii="Times New Roman" w:hAnsi="Times New Roman" w:cs="Times New Roman"/>
          <w:color w:val="FF0000"/>
          <w:sz w:val="24"/>
          <w:szCs w:val="24"/>
        </w:rPr>
        <w:t xml:space="preserve">t beaucoup d’humidité et cette dernière </w:t>
      </w:r>
      <w:r w:rsidR="001C0331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9C1D3E">
        <w:rPr>
          <w:rFonts w:ascii="Times New Roman" w:hAnsi="Times New Roman" w:cs="Times New Roman"/>
          <w:color w:val="FF0000"/>
          <w:sz w:val="24"/>
          <w:szCs w:val="24"/>
        </w:rPr>
        <w:t>‘est pas trop favorable à la germination</w:t>
      </w:r>
      <w:r w:rsidR="001C0331">
        <w:rPr>
          <w:rFonts w:ascii="Times New Roman" w:hAnsi="Times New Roman" w:cs="Times New Roman"/>
          <w:color w:val="FF0000"/>
          <w:sz w:val="24"/>
          <w:szCs w:val="24"/>
        </w:rPr>
        <w:t xml:space="preserve"> et levée</w:t>
      </w:r>
      <w:r w:rsidR="009C1D3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17D26" w:rsidRPr="00D40C40" w:rsidRDefault="00E17D26" w:rsidP="00D40C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40">
        <w:rPr>
          <w:rFonts w:ascii="Times New Roman" w:hAnsi="Times New Roman" w:cs="Times New Roman"/>
          <w:b/>
          <w:sz w:val="24"/>
          <w:szCs w:val="24"/>
        </w:rPr>
        <w:t>Question : D’après vous, qu’est ce qui explique cette différence</w:t>
      </w:r>
      <w:r w:rsidR="00AA1ED3">
        <w:rPr>
          <w:rFonts w:ascii="Times New Roman" w:hAnsi="Times New Roman" w:cs="Times New Roman"/>
          <w:b/>
          <w:sz w:val="24"/>
          <w:szCs w:val="24"/>
        </w:rPr>
        <w:t xml:space="preserve"> de résultats par traitement pour chaque spéculation</w:t>
      </w:r>
      <w:r w:rsidRPr="00D40C40">
        <w:rPr>
          <w:rFonts w:ascii="Times New Roman" w:hAnsi="Times New Roman" w:cs="Times New Roman"/>
          <w:b/>
          <w:sz w:val="24"/>
          <w:szCs w:val="24"/>
        </w:rPr>
        <w:t> ?</w:t>
      </w:r>
    </w:p>
    <w:p w:rsidR="0074337F" w:rsidRPr="00D40C40" w:rsidRDefault="0074337F" w:rsidP="00D40C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40">
        <w:rPr>
          <w:rFonts w:ascii="Times New Roman" w:hAnsi="Times New Roman" w:cs="Times New Roman"/>
          <w:b/>
          <w:sz w:val="24"/>
          <w:szCs w:val="24"/>
        </w:rPr>
        <w:t>Réponses</w:t>
      </w:r>
    </w:p>
    <w:p w:rsidR="00014861" w:rsidRPr="00D40C40" w:rsidRDefault="00E17D26" w:rsidP="00AA1ED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40">
        <w:rPr>
          <w:rFonts w:ascii="Times New Roman" w:hAnsi="Times New Roman" w:cs="Times New Roman"/>
          <w:sz w:val="24"/>
          <w:szCs w:val="24"/>
        </w:rPr>
        <w:t xml:space="preserve"> P</w:t>
      </w:r>
      <w:r w:rsidR="001369E3" w:rsidRPr="00D40C40">
        <w:rPr>
          <w:rFonts w:ascii="Times New Roman" w:hAnsi="Times New Roman" w:cs="Times New Roman"/>
          <w:sz w:val="24"/>
          <w:szCs w:val="24"/>
        </w:rPr>
        <w:t xml:space="preserve">our </w:t>
      </w:r>
      <w:r w:rsidR="006D3A19" w:rsidRPr="00D40C40">
        <w:rPr>
          <w:rFonts w:ascii="Times New Roman" w:hAnsi="Times New Roman" w:cs="Times New Roman"/>
          <w:sz w:val="24"/>
          <w:szCs w:val="24"/>
        </w:rPr>
        <w:t>mil la</w:t>
      </w:r>
      <w:r w:rsidR="00A1344C" w:rsidRPr="00D40C40">
        <w:rPr>
          <w:rFonts w:ascii="Times New Roman" w:hAnsi="Times New Roman" w:cs="Times New Roman"/>
          <w:sz w:val="24"/>
          <w:szCs w:val="24"/>
        </w:rPr>
        <w:t xml:space="preserve"> fumure organique était appliquée</w:t>
      </w:r>
      <w:r w:rsidRPr="00D40C40">
        <w:rPr>
          <w:rFonts w:ascii="Times New Roman" w:hAnsi="Times New Roman" w:cs="Times New Roman"/>
          <w:sz w:val="24"/>
          <w:szCs w:val="24"/>
        </w:rPr>
        <w:t xml:space="preserve"> tard</w:t>
      </w:r>
      <w:r w:rsidR="00285206">
        <w:rPr>
          <w:rFonts w:ascii="Times New Roman" w:hAnsi="Times New Roman" w:cs="Times New Roman"/>
          <w:sz w:val="24"/>
          <w:szCs w:val="24"/>
        </w:rPr>
        <w:t xml:space="preserve"> (au moment des semis)</w:t>
      </w:r>
      <w:r w:rsidRPr="00D40C40">
        <w:rPr>
          <w:rFonts w:ascii="Times New Roman" w:hAnsi="Times New Roman" w:cs="Times New Roman"/>
          <w:sz w:val="24"/>
          <w:szCs w:val="24"/>
        </w:rPr>
        <w:t>. Si ça a été mis</w:t>
      </w:r>
      <w:r w:rsidR="00770FC2" w:rsidRPr="00D40C40">
        <w:rPr>
          <w:rFonts w:ascii="Times New Roman" w:hAnsi="Times New Roman" w:cs="Times New Roman"/>
          <w:sz w:val="24"/>
          <w:szCs w:val="24"/>
        </w:rPr>
        <w:t xml:space="preserve"> </w:t>
      </w:r>
      <w:r w:rsidRPr="00D40C40">
        <w:rPr>
          <w:rFonts w:ascii="Times New Roman" w:hAnsi="Times New Roman" w:cs="Times New Roman"/>
          <w:sz w:val="24"/>
          <w:szCs w:val="24"/>
        </w:rPr>
        <w:t xml:space="preserve">lors </w:t>
      </w:r>
      <w:r w:rsidR="00770FC2" w:rsidRPr="00D40C40">
        <w:rPr>
          <w:rFonts w:ascii="Times New Roman" w:hAnsi="Times New Roman" w:cs="Times New Roman"/>
          <w:sz w:val="24"/>
          <w:szCs w:val="24"/>
        </w:rPr>
        <w:t>de la préparation du sol</w:t>
      </w:r>
      <w:r w:rsidRPr="00D40C40">
        <w:rPr>
          <w:rFonts w:ascii="Times New Roman" w:hAnsi="Times New Roman" w:cs="Times New Roman"/>
          <w:sz w:val="24"/>
          <w:szCs w:val="24"/>
        </w:rPr>
        <w:t xml:space="preserve"> ou les années antérieures</w:t>
      </w:r>
      <w:r w:rsidR="00407F88" w:rsidRPr="00D40C40">
        <w:rPr>
          <w:rFonts w:ascii="Times New Roman" w:hAnsi="Times New Roman" w:cs="Times New Roman"/>
          <w:sz w:val="24"/>
          <w:szCs w:val="24"/>
        </w:rPr>
        <w:t xml:space="preserve"> </w:t>
      </w:r>
      <w:r w:rsidR="00590358" w:rsidRPr="00D40C40">
        <w:rPr>
          <w:rFonts w:ascii="Times New Roman" w:hAnsi="Times New Roman" w:cs="Times New Roman"/>
          <w:sz w:val="24"/>
          <w:szCs w:val="24"/>
        </w:rPr>
        <w:t>ça</w:t>
      </w:r>
      <w:r w:rsidRPr="00D40C40">
        <w:rPr>
          <w:rFonts w:ascii="Times New Roman" w:hAnsi="Times New Roman" w:cs="Times New Roman"/>
          <w:sz w:val="24"/>
          <w:szCs w:val="24"/>
        </w:rPr>
        <w:t xml:space="preserve"> aurait</w:t>
      </w:r>
      <w:r w:rsidR="00AA1ED3" w:rsidRPr="00AA1ED3">
        <w:t xml:space="preserve"> </w:t>
      </w:r>
      <w:r w:rsidR="00AA1ED3" w:rsidRPr="00AA1ED3">
        <w:rPr>
          <w:rFonts w:ascii="Times New Roman" w:hAnsi="Times New Roman" w:cs="Times New Roman"/>
          <w:sz w:val="24"/>
          <w:szCs w:val="24"/>
        </w:rPr>
        <w:t>mieux</w:t>
      </w:r>
      <w:r w:rsidRPr="00D40C40">
        <w:rPr>
          <w:rFonts w:ascii="Times New Roman" w:hAnsi="Times New Roman" w:cs="Times New Roman"/>
          <w:sz w:val="24"/>
          <w:szCs w:val="24"/>
        </w:rPr>
        <w:t xml:space="preserve"> profité</w:t>
      </w:r>
      <w:r w:rsidR="00590358" w:rsidRPr="00D40C40">
        <w:rPr>
          <w:rFonts w:ascii="Times New Roman" w:hAnsi="Times New Roman" w:cs="Times New Roman"/>
          <w:sz w:val="24"/>
          <w:szCs w:val="24"/>
        </w:rPr>
        <w:t xml:space="preserve"> aux cultures</w:t>
      </w:r>
      <w:r w:rsidR="0008257A" w:rsidRPr="00D40C40">
        <w:rPr>
          <w:rFonts w:ascii="Times New Roman" w:hAnsi="Times New Roman" w:cs="Times New Roman"/>
          <w:sz w:val="24"/>
          <w:szCs w:val="24"/>
        </w:rPr>
        <w:t>.</w:t>
      </w:r>
    </w:p>
    <w:p w:rsidR="00E17D26" w:rsidRPr="00D40C40" w:rsidRDefault="00E17D26" w:rsidP="00D40C4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40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300F2C" w:rsidRPr="00D40C40">
        <w:rPr>
          <w:rFonts w:ascii="Times New Roman" w:hAnsi="Times New Roman" w:cs="Times New Roman"/>
          <w:sz w:val="24"/>
          <w:szCs w:val="24"/>
        </w:rPr>
        <w:t>n</w:t>
      </w:r>
      <w:r w:rsidRPr="00D40C40">
        <w:rPr>
          <w:rFonts w:ascii="Times New Roman" w:hAnsi="Times New Roman" w:cs="Times New Roman"/>
          <w:sz w:val="24"/>
          <w:szCs w:val="24"/>
        </w:rPr>
        <w:t xml:space="preserve"> ce qui concerne le niébé, la dose d’engrais chimique appliquée</w:t>
      </w:r>
      <w:r w:rsidR="00EE2676" w:rsidRPr="00D40C40">
        <w:rPr>
          <w:rFonts w:ascii="Times New Roman" w:hAnsi="Times New Roman" w:cs="Times New Roman"/>
          <w:sz w:val="24"/>
          <w:szCs w:val="24"/>
        </w:rPr>
        <w:t xml:space="preserve"> </w:t>
      </w:r>
      <w:r w:rsidR="00415473" w:rsidRPr="00D40C40">
        <w:rPr>
          <w:rFonts w:ascii="Times New Roman" w:hAnsi="Times New Roman" w:cs="Times New Roman"/>
          <w:sz w:val="24"/>
          <w:szCs w:val="24"/>
        </w:rPr>
        <w:t>l</w:t>
      </w:r>
      <w:r w:rsidR="00EE2676" w:rsidRPr="00D40C40">
        <w:rPr>
          <w:rFonts w:ascii="Times New Roman" w:hAnsi="Times New Roman" w:cs="Times New Roman"/>
          <w:sz w:val="24"/>
          <w:szCs w:val="24"/>
        </w:rPr>
        <w:t>ors des semis</w:t>
      </w:r>
      <w:r w:rsidRPr="00D40C40">
        <w:rPr>
          <w:rFonts w:ascii="Times New Roman" w:hAnsi="Times New Roman" w:cs="Times New Roman"/>
          <w:sz w:val="24"/>
          <w:szCs w:val="24"/>
        </w:rPr>
        <w:t xml:space="preserve"> </w:t>
      </w:r>
      <w:r w:rsidR="0074337F" w:rsidRPr="00D40C40">
        <w:rPr>
          <w:rFonts w:ascii="Times New Roman" w:hAnsi="Times New Roman" w:cs="Times New Roman"/>
          <w:sz w:val="24"/>
          <w:szCs w:val="24"/>
        </w:rPr>
        <w:t>était trop</w:t>
      </w:r>
      <w:r w:rsidR="00EE2676" w:rsidRPr="00D40C40">
        <w:rPr>
          <w:rFonts w:ascii="Times New Roman" w:hAnsi="Times New Roman" w:cs="Times New Roman"/>
          <w:sz w:val="24"/>
          <w:szCs w:val="24"/>
        </w:rPr>
        <w:t xml:space="preserve"> élevée</w:t>
      </w:r>
      <w:r w:rsidR="0074337F" w:rsidRPr="00D40C40">
        <w:rPr>
          <w:rFonts w:ascii="Times New Roman" w:hAnsi="Times New Roman" w:cs="Times New Roman"/>
          <w:sz w:val="24"/>
          <w:szCs w:val="24"/>
        </w:rPr>
        <w:t xml:space="preserve"> </w:t>
      </w:r>
      <w:r w:rsidR="00A465F2">
        <w:rPr>
          <w:rFonts w:ascii="Times New Roman" w:hAnsi="Times New Roman" w:cs="Times New Roman"/>
          <w:sz w:val="24"/>
          <w:szCs w:val="24"/>
        </w:rPr>
        <w:t>et ceci explique le faible taux de levée observé</w:t>
      </w:r>
      <w:r w:rsidR="0074337F" w:rsidRPr="00D40C40">
        <w:rPr>
          <w:rFonts w:ascii="Times New Roman" w:hAnsi="Times New Roman" w:cs="Times New Roman"/>
          <w:sz w:val="24"/>
          <w:szCs w:val="24"/>
        </w:rPr>
        <w:t>.</w:t>
      </w:r>
    </w:p>
    <w:p w:rsidR="00C3218F" w:rsidRDefault="00C3218F" w:rsidP="00D40C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37F" w:rsidRPr="00D40C40" w:rsidRDefault="000C3FD3" w:rsidP="00D40C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40">
        <w:rPr>
          <w:rFonts w:ascii="Times New Roman" w:hAnsi="Times New Roman" w:cs="Times New Roman"/>
          <w:b/>
          <w:sz w:val="24"/>
          <w:szCs w:val="24"/>
        </w:rPr>
        <w:t xml:space="preserve">Question : </w:t>
      </w:r>
      <w:r w:rsidR="00493482" w:rsidRPr="00D40C40">
        <w:rPr>
          <w:rFonts w:ascii="Times New Roman" w:hAnsi="Times New Roman" w:cs="Times New Roman"/>
          <w:b/>
          <w:sz w:val="24"/>
          <w:szCs w:val="24"/>
        </w:rPr>
        <w:t>Avez-vous expérimenté</w:t>
      </w:r>
      <w:r w:rsidR="0074337F" w:rsidRPr="00D40C40">
        <w:rPr>
          <w:rFonts w:ascii="Times New Roman" w:hAnsi="Times New Roman" w:cs="Times New Roman"/>
          <w:b/>
          <w:sz w:val="24"/>
          <w:szCs w:val="24"/>
        </w:rPr>
        <w:t xml:space="preserve"> d’</w:t>
      </w:r>
      <w:r w:rsidRPr="00D40C40">
        <w:rPr>
          <w:rFonts w:ascii="Times New Roman" w:hAnsi="Times New Roman" w:cs="Times New Roman"/>
          <w:b/>
          <w:sz w:val="24"/>
          <w:szCs w:val="24"/>
        </w:rPr>
        <w:t>autres techniques de fertilisations mis à parts celles que nous</w:t>
      </w:r>
      <w:r w:rsidRPr="00D40C40">
        <w:rPr>
          <w:rFonts w:ascii="Times New Roman" w:hAnsi="Times New Roman" w:cs="Times New Roman"/>
          <w:sz w:val="24"/>
          <w:szCs w:val="24"/>
        </w:rPr>
        <w:t xml:space="preserve"> </w:t>
      </w:r>
      <w:r w:rsidRPr="00D40C40">
        <w:rPr>
          <w:rFonts w:ascii="Times New Roman" w:hAnsi="Times New Roman" w:cs="Times New Roman"/>
          <w:b/>
          <w:sz w:val="24"/>
          <w:szCs w:val="24"/>
        </w:rPr>
        <w:t>avons testées ?</w:t>
      </w:r>
    </w:p>
    <w:p w:rsidR="000C3FD3" w:rsidRPr="00D40C40" w:rsidRDefault="000C3FD3" w:rsidP="00D40C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40">
        <w:rPr>
          <w:rFonts w:ascii="Times New Roman" w:hAnsi="Times New Roman" w:cs="Times New Roman"/>
          <w:b/>
          <w:sz w:val="24"/>
          <w:szCs w:val="24"/>
        </w:rPr>
        <w:t>Réponses</w:t>
      </w:r>
    </w:p>
    <w:p w:rsidR="000C3FD3" w:rsidRPr="00D40C40" w:rsidRDefault="000C3FD3" w:rsidP="00D40C4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40">
        <w:rPr>
          <w:rFonts w:ascii="Times New Roman" w:hAnsi="Times New Roman" w:cs="Times New Roman"/>
          <w:sz w:val="24"/>
          <w:szCs w:val="24"/>
        </w:rPr>
        <w:t>Oui</w:t>
      </w:r>
      <w:r w:rsidR="001369E3" w:rsidRPr="00D40C40">
        <w:rPr>
          <w:rFonts w:ascii="Times New Roman" w:hAnsi="Times New Roman" w:cs="Times New Roman"/>
          <w:sz w:val="24"/>
          <w:szCs w:val="24"/>
        </w:rPr>
        <w:t>,</w:t>
      </w:r>
      <w:r w:rsidR="00493482" w:rsidRPr="00D40C40">
        <w:rPr>
          <w:rFonts w:ascii="Times New Roman" w:hAnsi="Times New Roman" w:cs="Times New Roman"/>
          <w:sz w:val="24"/>
          <w:szCs w:val="24"/>
        </w:rPr>
        <w:t xml:space="preserve"> nous avions </w:t>
      </w:r>
      <w:r w:rsidR="00285206" w:rsidRPr="00D40C40">
        <w:rPr>
          <w:rFonts w:ascii="Times New Roman" w:hAnsi="Times New Roman" w:cs="Times New Roman"/>
          <w:sz w:val="24"/>
          <w:szCs w:val="24"/>
        </w:rPr>
        <w:t>testé principalement</w:t>
      </w:r>
      <w:r w:rsidR="001369E3" w:rsidRPr="00D40C40">
        <w:rPr>
          <w:rFonts w:ascii="Times New Roman" w:hAnsi="Times New Roman" w:cs="Times New Roman"/>
          <w:sz w:val="24"/>
          <w:szCs w:val="24"/>
        </w:rPr>
        <w:t xml:space="preserve"> sur</w:t>
      </w:r>
      <w:r w:rsidR="00C67CE7" w:rsidRPr="00D40C40">
        <w:rPr>
          <w:rFonts w:ascii="Times New Roman" w:hAnsi="Times New Roman" w:cs="Times New Roman"/>
          <w:sz w:val="24"/>
          <w:szCs w:val="24"/>
        </w:rPr>
        <w:t xml:space="preserve"> le </w:t>
      </w:r>
      <w:r w:rsidR="00285206" w:rsidRPr="00D40C40">
        <w:rPr>
          <w:rFonts w:ascii="Times New Roman" w:hAnsi="Times New Roman" w:cs="Times New Roman"/>
          <w:sz w:val="24"/>
          <w:szCs w:val="24"/>
        </w:rPr>
        <w:t>mil l’application</w:t>
      </w:r>
      <w:r w:rsidR="00C67CE7" w:rsidRPr="00D40C40">
        <w:rPr>
          <w:rFonts w:ascii="Times New Roman" w:hAnsi="Times New Roman" w:cs="Times New Roman"/>
          <w:sz w:val="24"/>
          <w:szCs w:val="24"/>
        </w:rPr>
        <w:t xml:space="preserve"> OGA (urine humaine améliorée). Cette dernière est aussi utilisée comme </w:t>
      </w:r>
      <w:r w:rsidR="00974A22" w:rsidRPr="00D40C40">
        <w:rPr>
          <w:rFonts w:ascii="Times New Roman" w:hAnsi="Times New Roman" w:cs="Times New Roman"/>
          <w:sz w:val="24"/>
          <w:szCs w:val="24"/>
        </w:rPr>
        <w:t>insecti</w:t>
      </w:r>
      <w:r w:rsidR="001479A0">
        <w:rPr>
          <w:rFonts w:ascii="Times New Roman" w:hAnsi="Times New Roman" w:cs="Times New Roman"/>
          <w:sz w:val="24"/>
          <w:szCs w:val="24"/>
        </w:rPr>
        <w:t>fuge</w:t>
      </w:r>
      <w:r w:rsidR="00974A22" w:rsidRPr="00D40C40">
        <w:rPr>
          <w:rFonts w:ascii="Times New Roman" w:hAnsi="Times New Roman" w:cs="Times New Roman"/>
          <w:sz w:val="24"/>
          <w:szCs w:val="24"/>
        </w:rPr>
        <w:t xml:space="preserve"> car son odeur repousse les insectes.</w:t>
      </w:r>
    </w:p>
    <w:p w:rsidR="00C67CE7" w:rsidRPr="00D40C40" w:rsidRDefault="00C67CE7" w:rsidP="00D40C4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40">
        <w:rPr>
          <w:rFonts w:ascii="Times New Roman" w:hAnsi="Times New Roman" w:cs="Times New Roman"/>
          <w:sz w:val="24"/>
          <w:szCs w:val="24"/>
        </w:rPr>
        <w:t xml:space="preserve">Nous avons également testé plusieurs types d’engrais chimique sur le mil à </w:t>
      </w:r>
      <w:r w:rsidR="005C4CCC" w:rsidRPr="00D40C40">
        <w:rPr>
          <w:rFonts w:ascii="Times New Roman" w:hAnsi="Times New Roman" w:cs="Times New Roman"/>
          <w:sz w:val="24"/>
          <w:szCs w:val="24"/>
        </w:rPr>
        <w:t>travers les champs école.</w:t>
      </w:r>
    </w:p>
    <w:p w:rsidR="009F172F" w:rsidRPr="00D40C40" w:rsidRDefault="009F172F" w:rsidP="00D40C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40">
        <w:rPr>
          <w:rFonts w:ascii="Times New Roman" w:hAnsi="Times New Roman" w:cs="Times New Roman"/>
          <w:b/>
          <w:sz w:val="24"/>
          <w:szCs w:val="24"/>
        </w:rPr>
        <w:t>Question :</w:t>
      </w:r>
      <w:r w:rsidR="00444F33" w:rsidRPr="00D40C40">
        <w:rPr>
          <w:rFonts w:ascii="Times New Roman" w:hAnsi="Times New Roman" w:cs="Times New Roman"/>
          <w:b/>
          <w:sz w:val="24"/>
          <w:szCs w:val="24"/>
        </w:rPr>
        <w:t xml:space="preserve"> Vous avez </w:t>
      </w:r>
      <w:r w:rsidR="00415473" w:rsidRPr="00D40C40">
        <w:rPr>
          <w:rFonts w:ascii="Times New Roman" w:hAnsi="Times New Roman" w:cs="Times New Roman"/>
          <w:b/>
          <w:sz w:val="24"/>
          <w:szCs w:val="24"/>
        </w:rPr>
        <w:t xml:space="preserve">dit </w:t>
      </w:r>
      <w:r w:rsidR="00444F33" w:rsidRPr="00D40C40">
        <w:rPr>
          <w:rFonts w:ascii="Times New Roman" w:hAnsi="Times New Roman" w:cs="Times New Roman"/>
          <w:b/>
          <w:sz w:val="24"/>
          <w:szCs w:val="24"/>
        </w:rPr>
        <w:t>que vous utilisez OGA comme bio pesticide, utilisez-vous d’autres produits</w:t>
      </w:r>
      <w:r w:rsidR="00444F33" w:rsidRPr="00D40C40">
        <w:rPr>
          <w:rFonts w:ascii="Times New Roman" w:hAnsi="Times New Roman" w:cs="Times New Roman"/>
          <w:sz w:val="24"/>
          <w:szCs w:val="24"/>
        </w:rPr>
        <w:t xml:space="preserve"> </w:t>
      </w:r>
      <w:r w:rsidR="00444F33" w:rsidRPr="00D40C40">
        <w:rPr>
          <w:rFonts w:ascii="Times New Roman" w:hAnsi="Times New Roman" w:cs="Times New Roman"/>
          <w:b/>
          <w:sz w:val="24"/>
          <w:szCs w:val="24"/>
        </w:rPr>
        <w:t>biologiques pour lutter contre les ennemis de cultures ?</w:t>
      </w:r>
    </w:p>
    <w:p w:rsidR="00AA1ED3" w:rsidRPr="00AA1ED3" w:rsidRDefault="006063B8" w:rsidP="00AA1E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40">
        <w:rPr>
          <w:rFonts w:ascii="Times New Roman" w:hAnsi="Times New Roman" w:cs="Times New Roman"/>
          <w:b/>
          <w:sz w:val="24"/>
          <w:szCs w:val="24"/>
        </w:rPr>
        <w:t>Réponse :</w:t>
      </w:r>
      <w:r w:rsidRPr="00D40C40">
        <w:rPr>
          <w:rFonts w:ascii="Times New Roman" w:hAnsi="Times New Roman" w:cs="Times New Roman"/>
          <w:sz w:val="24"/>
          <w:szCs w:val="24"/>
        </w:rPr>
        <w:t xml:space="preserve"> </w:t>
      </w:r>
      <w:r w:rsidR="00444F33" w:rsidRPr="00D40C40">
        <w:rPr>
          <w:rFonts w:ascii="Times New Roman" w:hAnsi="Times New Roman" w:cs="Times New Roman"/>
          <w:sz w:val="24"/>
          <w:szCs w:val="24"/>
        </w:rPr>
        <w:t>Oui bien-sûr, il s’agit principalement des produits à base du Neem (feuilles, graines…..)</w:t>
      </w:r>
      <w:r w:rsidRPr="00D40C40">
        <w:rPr>
          <w:rFonts w:ascii="Times New Roman" w:hAnsi="Times New Roman" w:cs="Times New Roman"/>
          <w:sz w:val="24"/>
          <w:szCs w:val="24"/>
        </w:rPr>
        <w:t xml:space="preserve">. </w:t>
      </w:r>
      <w:r w:rsidR="005B7952" w:rsidRPr="00D40C40">
        <w:rPr>
          <w:rFonts w:ascii="Times New Roman" w:hAnsi="Times New Roman" w:cs="Times New Roman"/>
          <w:sz w:val="24"/>
          <w:szCs w:val="24"/>
        </w:rPr>
        <w:t>Les techniques de prod</w:t>
      </w:r>
      <w:r w:rsidRPr="00D40C40">
        <w:rPr>
          <w:rFonts w:ascii="Times New Roman" w:hAnsi="Times New Roman" w:cs="Times New Roman"/>
          <w:sz w:val="24"/>
          <w:szCs w:val="24"/>
        </w:rPr>
        <w:t xml:space="preserve">uction de ces produits nous ont </w:t>
      </w:r>
      <w:r w:rsidR="005B7952" w:rsidRPr="00D40C40">
        <w:rPr>
          <w:rFonts w:ascii="Times New Roman" w:hAnsi="Times New Roman" w:cs="Times New Roman"/>
          <w:sz w:val="24"/>
          <w:szCs w:val="24"/>
        </w:rPr>
        <w:t xml:space="preserve">été </w:t>
      </w:r>
      <w:r w:rsidR="000A651C" w:rsidRPr="00D40C40">
        <w:rPr>
          <w:rFonts w:ascii="Times New Roman" w:hAnsi="Times New Roman" w:cs="Times New Roman"/>
          <w:sz w:val="24"/>
          <w:szCs w:val="24"/>
        </w:rPr>
        <w:t>apprises</w:t>
      </w:r>
      <w:r w:rsidR="005B7952" w:rsidRPr="00D40C40">
        <w:rPr>
          <w:rFonts w:ascii="Times New Roman" w:hAnsi="Times New Roman" w:cs="Times New Roman"/>
          <w:sz w:val="24"/>
          <w:szCs w:val="24"/>
        </w:rPr>
        <w:t xml:space="preserve"> par le projet SahelB</w:t>
      </w:r>
      <w:r w:rsidRPr="00D40C40">
        <w:rPr>
          <w:rFonts w:ascii="Times New Roman" w:hAnsi="Times New Roman" w:cs="Times New Roman"/>
          <w:sz w:val="24"/>
          <w:szCs w:val="24"/>
        </w:rPr>
        <w:t>io. Nous produison</w:t>
      </w:r>
      <w:r w:rsidR="005B7952" w:rsidRPr="00D40C40">
        <w:rPr>
          <w:rFonts w:ascii="Times New Roman" w:hAnsi="Times New Roman" w:cs="Times New Roman"/>
          <w:sz w:val="24"/>
          <w:szCs w:val="24"/>
        </w:rPr>
        <w:t xml:space="preserve">s nous même les produits que nous appliquons car le Neem on en trouve partout dans le village, </w:t>
      </w:r>
      <w:r w:rsidR="000A651C" w:rsidRPr="00D40C40">
        <w:rPr>
          <w:rFonts w:ascii="Times New Roman" w:hAnsi="Times New Roman" w:cs="Times New Roman"/>
          <w:sz w:val="24"/>
          <w:szCs w:val="24"/>
        </w:rPr>
        <w:t>on n’a</w:t>
      </w:r>
      <w:r w:rsidR="005B7952" w:rsidRPr="00D40C40">
        <w:rPr>
          <w:rFonts w:ascii="Times New Roman" w:hAnsi="Times New Roman" w:cs="Times New Roman"/>
          <w:sz w:val="24"/>
          <w:szCs w:val="24"/>
        </w:rPr>
        <w:t xml:space="preserve"> pas besoin d’aller payer la matière première.</w:t>
      </w:r>
    </w:p>
    <w:p w:rsidR="000A651C" w:rsidRPr="00D40C40" w:rsidRDefault="00CC0162" w:rsidP="00D40C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40">
        <w:rPr>
          <w:rFonts w:ascii="Times New Roman" w:hAnsi="Times New Roman" w:cs="Times New Roman"/>
          <w:b/>
          <w:sz w:val="24"/>
          <w:szCs w:val="24"/>
        </w:rPr>
        <w:t>Question : Quelles sont les principales contraintes observées lors de ces essais ?</w:t>
      </w:r>
    </w:p>
    <w:p w:rsidR="00EE2676" w:rsidRPr="00D40C40" w:rsidRDefault="00EE2676" w:rsidP="00D40C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40">
        <w:rPr>
          <w:rFonts w:ascii="Times New Roman" w:hAnsi="Times New Roman" w:cs="Times New Roman"/>
          <w:b/>
          <w:sz w:val="24"/>
          <w:szCs w:val="24"/>
        </w:rPr>
        <w:t>Réponse </w:t>
      </w:r>
    </w:p>
    <w:p w:rsidR="0019446E" w:rsidRPr="00D40C40" w:rsidRDefault="00CC0162" w:rsidP="00D40C4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40">
        <w:rPr>
          <w:rFonts w:ascii="Times New Roman" w:hAnsi="Times New Roman" w:cs="Times New Roman"/>
          <w:sz w:val="24"/>
          <w:szCs w:val="24"/>
        </w:rPr>
        <w:t>Le retard de mise en place des essais</w:t>
      </w:r>
      <w:r w:rsidR="00415473" w:rsidRPr="00D40C40">
        <w:rPr>
          <w:rFonts w:ascii="Times New Roman" w:hAnsi="Times New Roman" w:cs="Times New Roman"/>
          <w:sz w:val="24"/>
          <w:szCs w:val="24"/>
        </w:rPr>
        <w:t xml:space="preserve"> sur les différents sites</w:t>
      </w:r>
      <w:r w:rsidRPr="00D40C40">
        <w:rPr>
          <w:rFonts w:ascii="Times New Roman" w:hAnsi="Times New Roman" w:cs="Times New Roman"/>
          <w:sz w:val="24"/>
          <w:szCs w:val="24"/>
        </w:rPr>
        <w:t>, si ces derniers so</w:t>
      </w:r>
      <w:r w:rsidR="00EE2676" w:rsidRPr="00D40C40">
        <w:rPr>
          <w:rFonts w:ascii="Times New Roman" w:hAnsi="Times New Roman" w:cs="Times New Roman"/>
          <w:sz w:val="24"/>
          <w:szCs w:val="24"/>
        </w:rPr>
        <w:t>n</w:t>
      </w:r>
      <w:r w:rsidRPr="00D40C40">
        <w:rPr>
          <w:rFonts w:ascii="Times New Roman" w:hAnsi="Times New Roman" w:cs="Times New Roman"/>
          <w:sz w:val="24"/>
          <w:szCs w:val="24"/>
        </w:rPr>
        <w:t>t installés à temps cela permettra de faire plus de comparaison</w:t>
      </w:r>
      <w:r w:rsidR="00415473" w:rsidRPr="00D40C40">
        <w:rPr>
          <w:rFonts w:ascii="Times New Roman" w:hAnsi="Times New Roman" w:cs="Times New Roman"/>
          <w:sz w:val="24"/>
          <w:szCs w:val="24"/>
        </w:rPr>
        <w:t xml:space="preserve"> et y voir claire les différences </w:t>
      </w:r>
      <w:r w:rsidR="008D337B" w:rsidRPr="00D40C40">
        <w:rPr>
          <w:rFonts w:ascii="Times New Roman" w:hAnsi="Times New Roman" w:cs="Times New Roman"/>
          <w:sz w:val="24"/>
          <w:szCs w:val="24"/>
        </w:rPr>
        <w:t>entre les</w:t>
      </w:r>
      <w:r w:rsidR="00415473" w:rsidRPr="00D40C40">
        <w:rPr>
          <w:rFonts w:ascii="Times New Roman" w:hAnsi="Times New Roman" w:cs="Times New Roman"/>
          <w:sz w:val="24"/>
          <w:szCs w:val="24"/>
        </w:rPr>
        <w:t xml:space="preserve"> options testées</w:t>
      </w:r>
      <w:r w:rsidR="00EE2676" w:rsidRPr="00D40C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455" w:rsidRPr="00D40C40" w:rsidRDefault="00E27455" w:rsidP="00D40C4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40">
        <w:rPr>
          <w:rFonts w:ascii="Times New Roman" w:hAnsi="Times New Roman" w:cs="Times New Roman"/>
          <w:sz w:val="24"/>
          <w:szCs w:val="24"/>
        </w:rPr>
        <w:t xml:space="preserve">Problème de levée pour les semis </w:t>
      </w:r>
      <w:r w:rsidR="005811AA" w:rsidRPr="00D40C40">
        <w:rPr>
          <w:rFonts w:ascii="Times New Roman" w:hAnsi="Times New Roman" w:cs="Times New Roman"/>
          <w:sz w:val="24"/>
          <w:szCs w:val="24"/>
        </w:rPr>
        <w:t xml:space="preserve">faits </w:t>
      </w:r>
      <w:r w:rsidRPr="00D40C40">
        <w:rPr>
          <w:rFonts w:ascii="Times New Roman" w:hAnsi="Times New Roman" w:cs="Times New Roman"/>
          <w:sz w:val="24"/>
          <w:szCs w:val="24"/>
        </w:rPr>
        <w:t xml:space="preserve">avec </w:t>
      </w:r>
      <w:r w:rsidR="002A4A41" w:rsidRPr="00D40C40">
        <w:rPr>
          <w:rFonts w:ascii="Times New Roman" w:hAnsi="Times New Roman" w:cs="Times New Roman"/>
          <w:sz w:val="24"/>
          <w:szCs w:val="24"/>
        </w:rPr>
        <w:t>l’</w:t>
      </w:r>
      <w:r w:rsidR="005811AA" w:rsidRPr="00D40C40">
        <w:rPr>
          <w:rFonts w:ascii="Times New Roman" w:hAnsi="Times New Roman" w:cs="Times New Roman"/>
          <w:sz w:val="24"/>
          <w:szCs w:val="24"/>
        </w:rPr>
        <w:t>engrais</w:t>
      </w:r>
      <w:r w:rsidR="00BC40C6" w:rsidRPr="00D40C40">
        <w:rPr>
          <w:rFonts w:ascii="Times New Roman" w:hAnsi="Times New Roman" w:cs="Times New Roman"/>
          <w:sz w:val="24"/>
          <w:szCs w:val="24"/>
        </w:rPr>
        <w:t xml:space="preserve"> chimique</w:t>
      </w:r>
      <w:r w:rsidR="00EE1EC3" w:rsidRPr="00D40C40">
        <w:rPr>
          <w:rFonts w:ascii="Times New Roman" w:hAnsi="Times New Roman" w:cs="Times New Roman"/>
          <w:sz w:val="24"/>
          <w:szCs w:val="24"/>
        </w:rPr>
        <w:t xml:space="preserve"> </w:t>
      </w:r>
      <w:r w:rsidR="0008257A" w:rsidRPr="00D40C40">
        <w:rPr>
          <w:rFonts w:ascii="Times New Roman" w:hAnsi="Times New Roman" w:cs="Times New Roman"/>
          <w:sz w:val="24"/>
          <w:szCs w:val="24"/>
        </w:rPr>
        <w:t xml:space="preserve">comparativement à la fumure organique </w:t>
      </w:r>
      <w:r w:rsidR="00EE1EC3" w:rsidRPr="00D40C40">
        <w:rPr>
          <w:rFonts w:ascii="Times New Roman" w:hAnsi="Times New Roman" w:cs="Times New Roman"/>
          <w:sz w:val="24"/>
          <w:szCs w:val="24"/>
        </w:rPr>
        <w:t>surtout pour le niébé</w:t>
      </w:r>
      <w:r w:rsidR="00BC40C6" w:rsidRPr="00D40C40">
        <w:rPr>
          <w:rFonts w:ascii="Times New Roman" w:hAnsi="Times New Roman" w:cs="Times New Roman"/>
          <w:sz w:val="24"/>
          <w:szCs w:val="24"/>
        </w:rPr>
        <w:t> ;</w:t>
      </w:r>
      <w:r w:rsidR="00565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420" w:rsidRPr="00D40C40" w:rsidRDefault="00774F27" w:rsidP="00D40C4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40">
        <w:rPr>
          <w:rFonts w:ascii="Times New Roman" w:hAnsi="Times New Roman" w:cs="Times New Roman"/>
          <w:sz w:val="24"/>
          <w:szCs w:val="24"/>
        </w:rPr>
        <w:t>Pour le niébé, l</w:t>
      </w:r>
      <w:r w:rsidR="00800B0A" w:rsidRPr="00D40C40">
        <w:rPr>
          <w:rFonts w:ascii="Times New Roman" w:hAnsi="Times New Roman" w:cs="Times New Roman"/>
          <w:sz w:val="24"/>
          <w:szCs w:val="24"/>
        </w:rPr>
        <w:t>es 6</w:t>
      </w:r>
      <w:r w:rsidR="00EF16D8" w:rsidRPr="00D40C40">
        <w:rPr>
          <w:rFonts w:ascii="Times New Roman" w:hAnsi="Times New Roman" w:cs="Times New Roman"/>
          <w:sz w:val="24"/>
          <w:szCs w:val="24"/>
        </w:rPr>
        <w:t xml:space="preserve"> </w:t>
      </w:r>
      <w:r w:rsidR="00800B0A" w:rsidRPr="00D40C40">
        <w:rPr>
          <w:rFonts w:ascii="Times New Roman" w:hAnsi="Times New Roman" w:cs="Times New Roman"/>
          <w:sz w:val="24"/>
          <w:szCs w:val="24"/>
        </w:rPr>
        <w:t>g</w:t>
      </w:r>
      <w:r w:rsidR="00415473" w:rsidRPr="00D40C40">
        <w:rPr>
          <w:rFonts w:ascii="Times New Roman" w:hAnsi="Times New Roman" w:cs="Times New Roman"/>
          <w:sz w:val="24"/>
          <w:szCs w:val="24"/>
        </w:rPr>
        <w:t xml:space="preserve"> (une pincée de trois doigts)</w:t>
      </w:r>
      <w:r w:rsidR="00800B0A" w:rsidRPr="00D40C40">
        <w:rPr>
          <w:rFonts w:ascii="Times New Roman" w:hAnsi="Times New Roman" w:cs="Times New Roman"/>
          <w:sz w:val="24"/>
          <w:szCs w:val="24"/>
        </w:rPr>
        <w:t xml:space="preserve"> </w:t>
      </w:r>
      <w:r w:rsidR="00BC40C6" w:rsidRPr="00D40C40">
        <w:rPr>
          <w:rFonts w:ascii="Times New Roman" w:hAnsi="Times New Roman" w:cs="Times New Roman"/>
          <w:sz w:val="24"/>
          <w:szCs w:val="24"/>
        </w:rPr>
        <w:t xml:space="preserve">d’engrais chimique </w:t>
      </w:r>
      <w:r w:rsidR="00800B0A" w:rsidRPr="00D40C40">
        <w:rPr>
          <w:rFonts w:ascii="Times New Roman" w:hAnsi="Times New Roman" w:cs="Times New Roman"/>
          <w:sz w:val="24"/>
          <w:szCs w:val="24"/>
        </w:rPr>
        <w:t>appliqués</w:t>
      </w:r>
      <w:r w:rsidR="004B256C" w:rsidRPr="00D40C40">
        <w:rPr>
          <w:rFonts w:ascii="Times New Roman" w:hAnsi="Times New Roman" w:cs="Times New Roman"/>
          <w:sz w:val="24"/>
          <w:szCs w:val="24"/>
        </w:rPr>
        <w:t xml:space="preserve"> en micro dose</w:t>
      </w:r>
      <w:r w:rsidR="00800B0A" w:rsidRPr="00D40C40">
        <w:rPr>
          <w:rFonts w:ascii="Times New Roman" w:hAnsi="Times New Roman" w:cs="Times New Roman"/>
          <w:sz w:val="24"/>
          <w:szCs w:val="24"/>
        </w:rPr>
        <w:t xml:space="preserve"> lors des semis serai</w:t>
      </w:r>
      <w:r w:rsidRPr="00D40C40">
        <w:rPr>
          <w:rFonts w:ascii="Times New Roman" w:hAnsi="Times New Roman" w:cs="Times New Roman"/>
          <w:sz w:val="24"/>
          <w:szCs w:val="24"/>
        </w:rPr>
        <w:t>en</w:t>
      </w:r>
      <w:r w:rsidR="00800B0A" w:rsidRPr="00D40C40">
        <w:rPr>
          <w:rFonts w:ascii="Times New Roman" w:hAnsi="Times New Roman" w:cs="Times New Roman"/>
          <w:sz w:val="24"/>
          <w:szCs w:val="24"/>
        </w:rPr>
        <w:t>t beaucoup si on devait faire l’ap</w:t>
      </w:r>
      <w:r w:rsidR="004B256C" w:rsidRPr="00D40C40">
        <w:rPr>
          <w:rFonts w:ascii="Times New Roman" w:hAnsi="Times New Roman" w:cs="Times New Roman"/>
          <w:sz w:val="24"/>
          <w:szCs w:val="24"/>
        </w:rPr>
        <w:t>plication</w:t>
      </w:r>
      <w:r w:rsidR="00EF16D8" w:rsidRPr="00D40C40">
        <w:rPr>
          <w:rFonts w:ascii="Times New Roman" w:hAnsi="Times New Roman" w:cs="Times New Roman"/>
          <w:sz w:val="24"/>
          <w:szCs w:val="24"/>
        </w:rPr>
        <w:t xml:space="preserve"> après la levée (~2</w:t>
      </w:r>
      <w:r w:rsidR="004B256C" w:rsidRPr="00D40C40">
        <w:rPr>
          <w:rFonts w:ascii="Times New Roman" w:hAnsi="Times New Roman" w:cs="Times New Roman"/>
          <w:sz w:val="24"/>
          <w:szCs w:val="24"/>
        </w:rPr>
        <w:t xml:space="preserve"> g suffiraient</w:t>
      </w:r>
      <w:r w:rsidR="00EF16D8" w:rsidRPr="00D40C40">
        <w:rPr>
          <w:rFonts w:ascii="Times New Roman" w:hAnsi="Times New Roman" w:cs="Times New Roman"/>
          <w:sz w:val="24"/>
          <w:szCs w:val="24"/>
        </w:rPr>
        <w:t>)</w:t>
      </w:r>
    </w:p>
    <w:p w:rsidR="00662B80" w:rsidRDefault="00662B80" w:rsidP="00D40C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B80" w:rsidRDefault="00662B80" w:rsidP="00D40C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473" w:rsidRPr="00D40C40" w:rsidRDefault="00FF51D4" w:rsidP="00D40C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40">
        <w:rPr>
          <w:rFonts w:ascii="Times New Roman" w:hAnsi="Times New Roman" w:cs="Times New Roman"/>
          <w:b/>
          <w:sz w:val="24"/>
          <w:szCs w:val="24"/>
        </w:rPr>
        <w:lastRenderedPageBreak/>
        <w:t>Question : Quelles sont vos suggestions</w:t>
      </w:r>
      <w:r w:rsidR="00AA1ED3">
        <w:rPr>
          <w:rFonts w:ascii="Times New Roman" w:hAnsi="Times New Roman" w:cs="Times New Roman"/>
          <w:b/>
          <w:sz w:val="24"/>
          <w:szCs w:val="24"/>
        </w:rPr>
        <w:t xml:space="preserve"> ou </w:t>
      </w:r>
      <w:r w:rsidR="005653FC">
        <w:rPr>
          <w:rFonts w:ascii="Times New Roman" w:hAnsi="Times New Roman" w:cs="Times New Roman"/>
          <w:b/>
          <w:sz w:val="24"/>
          <w:szCs w:val="24"/>
        </w:rPr>
        <w:t>recommandations</w:t>
      </w:r>
      <w:r w:rsidRPr="00D40C40">
        <w:rPr>
          <w:rFonts w:ascii="Times New Roman" w:hAnsi="Times New Roman" w:cs="Times New Roman"/>
          <w:b/>
          <w:sz w:val="24"/>
          <w:szCs w:val="24"/>
        </w:rPr>
        <w:t xml:space="preserve"> vis-à-vis de ces essais</w:t>
      </w:r>
      <w:r w:rsidR="00662B80">
        <w:rPr>
          <w:rFonts w:ascii="Times New Roman" w:hAnsi="Times New Roman" w:cs="Times New Roman"/>
          <w:b/>
          <w:sz w:val="24"/>
          <w:szCs w:val="24"/>
        </w:rPr>
        <w:t xml:space="preserve"> pour le futur</w:t>
      </w:r>
      <w:r w:rsidR="005653FC">
        <w:rPr>
          <w:rFonts w:ascii="Times New Roman" w:hAnsi="Times New Roman" w:cs="Times New Roman"/>
          <w:b/>
          <w:sz w:val="24"/>
          <w:szCs w:val="24"/>
        </w:rPr>
        <w:t> ?</w:t>
      </w:r>
    </w:p>
    <w:p w:rsidR="00AA1ED3" w:rsidRDefault="00FF51D4" w:rsidP="00AA1E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40">
        <w:rPr>
          <w:rFonts w:ascii="Times New Roman" w:hAnsi="Times New Roman" w:cs="Times New Roman"/>
          <w:b/>
          <w:sz w:val="24"/>
          <w:szCs w:val="24"/>
        </w:rPr>
        <w:t>Réponses </w:t>
      </w:r>
    </w:p>
    <w:p w:rsidR="007A6D68" w:rsidRPr="00AA1ED3" w:rsidRDefault="000277A9" w:rsidP="00AA1ED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ED3">
        <w:rPr>
          <w:rFonts w:ascii="Times New Roman" w:hAnsi="Times New Roman" w:cs="Times New Roman"/>
          <w:sz w:val="24"/>
          <w:szCs w:val="24"/>
        </w:rPr>
        <w:t xml:space="preserve">Programmer et exécuter les installations des essais et de toutes les autres activités en lien dans les meilleurs délais </w:t>
      </w:r>
    </w:p>
    <w:p w:rsidR="00CF0242" w:rsidRPr="00D40C40" w:rsidRDefault="007A6D68" w:rsidP="00D40C4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40">
        <w:rPr>
          <w:rFonts w:ascii="Times New Roman" w:hAnsi="Times New Roman" w:cs="Times New Roman"/>
          <w:sz w:val="24"/>
          <w:szCs w:val="24"/>
        </w:rPr>
        <w:t>Renforcer les capacités des paysans</w:t>
      </w:r>
      <w:r w:rsidR="008F3598" w:rsidRPr="00D40C40">
        <w:rPr>
          <w:rFonts w:ascii="Times New Roman" w:hAnsi="Times New Roman" w:cs="Times New Roman"/>
          <w:sz w:val="24"/>
          <w:szCs w:val="24"/>
        </w:rPr>
        <w:t xml:space="preserve"> sur les méthodes de </w:t>
      </w:r>
      <w:r w:rsidR="00EC3462" w:rsidRPr="00D40C40">
        <w:rPr>
          <w:rFonts w:ascii="Times New Roman" w:hAnsi="Times New Roman" w:cs="Times New Roman"/>
          <w:sz w:val="24"/>
          <w:szCs w:val="24"/>
        </w:rPr>
        <w:t>production</w:t>
      </w:r>
      <w:r w:rsidR="00FF51D4" w:rsidRPr="00D40C40">
        <w:rPr>
          <w:rFonts w:ascii="Times New Roman" w:hAnsi="Times New Roman" w:cs="Times New Roman"/>
          <w:sz w:val="24"/>
          <w:szCs w:val="24"/>
        </w:rPr>
        <w:t xml:space="preserve"> écologique moins couteuses</w:t>
      </w:r>
      <w:r w:rsidR="00EC3462" w:rsidRPr="00D40C40">
        <w:rPr>
          <w:rFonts w:ascii="Times New Roman" w:hAnsi="Times New Roman" w:cs="Times New Roman"/>
          <w:sz w:val="24"/>
          <w:szCs w:val="24"/>
        </w:rPr>
        <w:t xml:space="preserve"> et </w:t>
      </w:r>
      <w:r w:rsidR="00FF51D4" w:rsidRPr="00D40C40">
        <w:rPr>
          <w:rFonts w:ascii="Times New Roman" w:hAnsi="Times New Roman" w:cs="Times New Roman"/>
          <w:sz w:val="24"/>
          <w:szCs w:val="24"/>
        </w:rPr>
        <w:t>l’</w:t>
      </w:r>
      <w:r w:rsidR="00EC3462" w:rsidRPr="00D40C40">
        <w:rPr>
          <w:rFonts w:ascii="Times New Roman" w:hAnsi="Times New Roman" w:cs="Times New Roman"/>
          <w:sz w:val="24"/>
          <w:szCs w:val="24"/>
        </w:rPr>
        <w:t>utilisation des fertilisants et traitements phyto</w:t>
      </w:r>
      <w:r w:rsidR="00CF0242" w:rsidRPr="00D40C40">
        <w:rPr>
          <w:rFonts w:ascii="Times New Roman" w:hAnsi="Times New Roman" w:cs="Times New Roman"/>
          <w:sz w:val="24"/>
          <w:szCs w:val="24"/>
        </w:rPr>
        <w:t xml:space="preserve"> locaux</w:t>
      </w:r>
      <w:r w:rsidR="008F3598" w:rsidRPr="00D40C40">
        <w:rPr>
          <w:rFonts w:ascii="Times New Roman" w:hAnsi="Times New Roman" w:cs="Times New Roman"/>
          <w:sz w:val="24"/>
          <w:szCs w:val="24"/>
        </w:rPr>
        <w:t>/organique</w:t>
      </w:r>
      <w:r w:rsidR="00CF0242" w:rsidRPr="00D40C40">
        <w:rPr>
          <w:rFonts w:ascii="Times New Roman" w:hAnsi="Times New Roman" w:cs="Times New Roman"/>
          <w:sz w:val="24"/>
          <w:szCs w:val="24"/>
        </w:rPr>
        <w:t>s</w:t>
      </w:r>
      <w:r w:rsidR="008F3598" w:rsidRPr="00D40C40">
        <w:rPr>
          <w:rFonts w:ascii="Times New Roman" w:hAnsi="Times New Roman" w:cs="Times New Roman"/>
          <w:sz w:val="24"/>
          <w:szCs w:val="24"/>
        </w:rPr>
        <w:t xml:space="preserve"> à portée de tous</w:t>
      </w:r>
      <w:r w:rsidR="00FF51D4" w:rsidRPr="00D40C40">
        <w:rPr>
          <w:rFonts w:ascii="Times New Roman" w:hAnsi="Times New Roman" w:cs="Times New Roman"/>
          <w:sz w:val="24"/>
          <w:szCs w:val="24"/>
        </w:rPr>
        <w:t>.</w:t>
      </w:r>
    </w:p>
    <w:p w:rsidR="00917F59" w:rsidRPr="00D40C40" w:rsidRDefault="00FC642B" w:rsidP="00D40C4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40">
        <w:rPr>
          <w:rFonts w:ascii="Times New Roman" w:hAnsi="Times New Roman" w:cs="Times New Roman"/>
          <w:sz w:val="24"/>
          <w:szCs w:val="24"/>
        </w:rPr>
        <w:t xml:space="preserve"> </w:t>
      </w:r>
      <w:r w:rsidR="00FF51D4" w:rsidRPr="00D40C40">
        <w:rPr>
          <w:rFonts w:ascii="Times New Roman" w:hAnsi="Times New Roman" w:cs="Times New Roman"/>
          <w:sz w:val="24"/>
          <w:szCs w:val="24"/>
        </w:rPr>
        <w:t>I</w:t>
      </w:r>
      <w:r w:rsidR="0095269F" w:rsidRPr="00D40C40">
        <w:rPr>
          <w:rFonts w:ascii="Times New Roman" w:hAnsi="Times New Roman" w:cs="Times New Roman"/>
          <w:sz w:val="24"/>
          <w:szCs w:val="24"/>
        </w:rPr>
        <w:t xml:space="preserve">l serait aussi mieux de </w:t>
      </w:r>
      <w:r w:rsidR="005653FC">
        <w:rPr>
          <w:rFonts w:ascii="Times New Roman" w:hAnsi="Times New Roman" w:cs="Times New Roman"/>
          <w:sz w:val="24"/>
          <w:szCs w:val="24"/>
        </w:rPr>
        <w:t>faire l’apport</w:t>
      </w:r>
      <w:r w:rsidR="00662B80">
        <w:rPr>
          <w:rFonts w:ascii="Times New Roman" w:hAnsi="Times New Roman" w:cs="Times New Roman"/>
          <w:sz w:val="24"/>
          <w:szCs w:val="24"/>
        </w:rPr>
        <w:t xml:space="preserve"> d’engrais chimique</w:t>
      </w:r>
      <w:r w:rsidR="005653FC">
        <w:rPr>
          <w:rFonts w:ascii="Times New Roman" w:hAnsi="Times New Roman" w:cs="Times New Roman"/>
          <w:sz w:val="24"/>
          <w:szCs w:val="24"/>
        </w:rPr>
        <w:t xml:space="preserve"> en micro dose quelques jours après levée pour</w:t>
      </w:r>
      <w:r w:rsidR="00662B80">
        <w:rPr>
          <w:rFonts w:ascii="Times New Roman" w:hAnsi="Times New Roman" w:cs="Times New Roman"/>
          <w:sz w:val="24"/>
          <w:szCs w:val="24"/>
        </w:rPr>
        <w:t xml:space="preserve"> le niébé et non lors des semis</w:t>
      </w:r>
    </w:p>
    <w:p w:rsidR="0095269F" w:rsidRPr="00D40C40" w:rsidRDefault="009C7AA5" w:rsidP="00D40C4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736600</wp:posOffset>
                </wp:positionV>
                <wp:extent cx="5886450" cy="38957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AA5" w:rsidRDefault="009C7AA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743575" cy="3752850"/>
                                  <wp:effectExtent l="0" t="0" r="9525" b="0"/>
                                  <wp:docPr id="3" name="Image 3" descr="C:\Users\Bil\AppData\Local\Microsoft\Windows\INetCache\Content.Word\IMG-20211112-WA00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il\AppData\Local\Microsoft\Windows\INetCache\Content.Word\IMG-20211112-WA00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3575" cy="3752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-26.6pt;margin-top:58pt;width:463.5pt;height:30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" fillcolor="white [3201]" stroked="f" strokeweight=".5pt">
                <v:textbox>
                  <w:txbxContent>
                    <w:p w:rsidR="009C7AA5" w:rsidRDefault="009C7AA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743575" cy="3752850"/>
                            <wp:effectExtent l="0" t="0" r="9525" b="0"/>
                            <wp:docPr id="3" name="Image 3" descr="C:\Users\Bil\AppData\Local\Microsoft\Windows\INetCache\Content.Word\IMG-20211112-WA00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il\AppData\Local\Microsoft\Windows\INetCache\Content.Word\IMG-20211112-WA00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3575" cy="3752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51D4" w:rsidRPr="00D40C40">
        <w:rPr>
          <w:rFonts w:ascii="Times New Roman" w:hAnsi="Times New Roman" w:cs="Times New Roman"/>
          <w:sz w:val="24"/>
          <w:szCs w:val="24"/>
        </w:rPr>
        <w:t>Tester l’option</w:t>
      </w:r>
      <w:r w:rsidR="004B0BA1" w:rsidRPr="00D40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1D4" w:rsidRPr="00D40C40">
        <w:rPr>
          <w:rFonts w:ascii="Times New Roman" w:hAnsi="Times New Roman" w:cs="Times New Roman"/>
          <w:sz w:val="24"/>
          <w:szCs w:val="24"/>
        </w:rPr>
        <w:t>association</w:t>
      </w:r>
      <w:r w:rsidR="00466C0D" w:rsidRPr="00D40C40">
        <w:rPr>
          <w:rFonts w:ascii="Times New Roman" w:hAnsi="Times New Roman" w:cs="Times New Roman"/>
          <w:sz w:val="24"/>
          <w:szCs w:val="24"/>
        </w:rPr>
        <w:t xml:space="preserve"> </w:t>
      </w:r>
      <w:r w:rsidR="004B0BA1" w:rsidRPr="00D40C40">
        <w:rPr>
          <w:rFonts w:ascii="Times New Roman" w:hAnsi="Times New Roman" w:cs="Times New Roman"/>
          <w:sz w:val="24"/>
          <w:szCs w:val="24"/>
        </w:rPr>
        <w:t>mil/niébé/sorgho</w:t>
      </w:r>
      <w:r w:rsidR="00FF51D4" w:rsidRPr="00D40C40">
        <w:rPr>
          <w:rFonts w:ascii="Times New Roman" w:hAnsi="Times New Roman" w:cs="Times New Roman"/>
          <w:sz w:val="24"/>
          <w:szCs w:val="24"/>
        </w:rPr>
        <w:t xml:space="preserve"> à l’avenir</w:t>
      </w:r>
      <w:r w:rsidR="00662B80">
        <w:rPr>
          <w:rFonts w:ascii="Times New Roman" w:hAnsi="Times New Roman" w:cs="Times New Roman"/>
          <w:sz w:val="24"/>
          <w:szCs w:val="24"/>
        </w:rPr>
        <w:t>, car nous l’avions testé nous même dans nos propre champs</w:t>
      </w:r>
      <w:r w:rsidR="00A6446A">
        <w:rPr>
          <w:rFonts w:ascii="Times New Roman" w:hAnsi="Times New Roman" w:cs="Times New Roman"/>
          <w:sz w:val="24"/>
          <w:szCs w:val="24"/>
        </w:rPr>
        <w:t xml:space="preserve"> avec succès</w:t>
      </w:r>
      <w:r w:rsidR="00662B80">
        <w:rPr>
          <w:rFonts w:ascii="Times New Roman" w:hAnsi="Times New Roman" w:cs="Times New Roman"/>
          <w:sz w:val="24"/>
          <w:szCs w:val="24"/>
        </w:rPr>
        <w:t>.</w:t>
      </w:r>
    </w:p>
    <w:sectPr w:rsidR="0095269F" w:rsidRPr="00D4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418" w:rsidRDefault="00F91418" w:rsidP="00B45BA3">
      <w:pPr>
        <w:spacing w:after="0" w:line="240" w:lineRule="auto"/>
      </w:pPr>
      <w:r>
        <w:separator/>
      </w:r>
    </w:p>
  </w:endnote>
  <w:endnote w:type="continuationSeparator" w:id="0">
    <w:p w:rsidR="00F91418" w:rsidRDefault="00F91418" w:rsidP="00B4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418" w:rsidRDefault="00F91418" w:rsidP="00B45BA3">
      <w:pPr>
        <w:spacing w:after="0" w:line="240" w:lineRule="auto"/>
      </w:pPr>
      <w:r>
        <w:separator/>
      </w:r>
    </w:p>
  </w:footnote>
  <w:footnote w:type="continuationSeparator" w:id="0">
    <w:p w:rsidR="00F91418" w:rsidRDefault="00F91418" w:rsidP="00B45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2C6"/>
    <w:multiLevelType w:val="hybridMultilevel"/>
    <w:tmpl w:val="E7765328"/>
    <w:lvl w:ilvl="0" w:tplc="B00E7E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D34A9"/>
    <w:multiLevelType w:val="hybridMultilevel"/>
    <w:tmpl w:val="82BE1588"/>
    <w:lvl w:ilvl="0" w:tplc="0B9A5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5C6B"/>
    <w:multiLevelType w:val="hybridMultilevel"/>
    <w:tmpl w:val="C79A107A"/>
    <w:lvl w:ilvl="0" w:tplc="7898D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6E"/>
    <w:rsid w:val="00014861"/>
    <w:rsid w:val="000277A9"/>
    <w:rsid w:val="00061A41"/>
    <w:rsid w:val="0008257A"/>
    <w:rsid w:val="000A651C"/>
    <w:rsid w:val="000B4C22"/>
    <w:rsid w:val="000C3FD3"/>
    <w:rsid w:val="000D6357"/>
    <w:rsid w:val="001369E3"/>
    <w:rsid w:val="00142C64"/>
    <w:rsid w:val="001479A0"/>
    <w:rsid w:val="00167D7F"/>
    <w:rsid w:val="0019446E"/>
    <w:rsid w:val="001B1EB8"/>
    <w:rsid w:val="001B6B87"/>
    <w:rsid w:val="001C0331"/>
    <w:rsid w:val="00250438"/>
    <w:rsid w:val="00253E09"/>
    <w:rsid w:val="00282AD4"/>
    <w:rsid w:val="00285206"/>
    <w:rsid w:val="002A4A41"/>
    <w:rsid w:val="00300F2C"/>
    <w:rsid w:val="00304644"/>
    <w:rsid w:val="0030590F"/>
    <w:rsid w:val="003137EB"/>
    <w:rsid w:val="003E439F"/>
    <w:rsid w:val="003E44A9"/>
    <w:rsid w:val="00407F88"/>
    <w:rsid w:val="00415473"/>
    <w:rsid w:val="00444F33"/>
    <w:rsid w:val="00466C0D"/>
    <w:rsid w:val="00492A11"/>
    <w:rsid w:val="00493482"/>
    <w:rsid w:val="004B0BA1"/>
    <w:rsid w:val="004B256C"/>
    <w:rsid w:val="004C6961"/>
    <w:rsid w:val="00536FEB"/>
    <w:rsid w:val="00542D41"/>
    <w:rsid w:val="005653FC"/>
    <w:rsid w:val="005811AA"/>
    <w:rsid w:val="00590358"/>
    <w:rsid w:val="005B7952"/>
    <w:rsid w:val="005C3F6C"/>
    <w:rsid w:val="005C4CCC"/>
    <w:rsid w:val="005E0C8C"/>
    <w:rsid w:val="005E194B"/>
    <w:rsid w:val="00604AF2"/>
    <w:rsid w:val="006063B8"/>
    <w:rsid w:val="006066EB"/>
    <w:rsid w:val="00625C40"/>
    <w:rsid w:val="00662B80"/>
    <w:rsid w:val="006825D6"/>
    <w:rsid w:val="0069224F"/>
    <w:rsid w:val="006B4324"/>
    <w:rsid w:val="006D3A19"/>
    <w:rsid w:val="0074337F"/>
    <w:rsid w:val="00770FC2"/>
    <w:rsid w:val="0077372D"/>
    <w:rsid w:val="00774F27"/>
    <w:rsid w:val="00776E0A"/>
    <w:rsid w:val="007A6D68"/>
    <w:rsid w:val="007B435C"/>
    <w:rsid w:val="007C6CD9"/>
    <w:rsid w:val="007F2A59"/>
    <w:rsid w:val="007F7186"/>
    <w:rsid w:val="00800B0A"/>
    <w:rsid w:val="00803D02"/>
    <w:rsid w:val="008935CE"/>
    <w:rsid w:val="008B6927"/>
    <w:rsid w:val="008D337B"/>
    <w:rsid w:val="008F3598"/>
    <w:rsid w:val="00917F59"/>
    <w:rsid w:val="0095269F"/>
    <w:rsid w:val="00974A22"/>
    <w:rsid w:val="009C1D3E"/>
    <w:rsid w:val="009C7AA5"/>
    <w:rsid w:val="009F0432"/>
    <w:rsid w:val="009F172F"/>
    <w:rsid w:val="00A1344C"/>
    <w:rsid w:val="00A1347B"/>
    <w:rsid w:val="00A465F2"/>
    <w:rsid w:val="00A6446A"/>
    <w:rsid w:val="00AA1ED3"/>
    <w:rsid w:val="00AE7D5E"/>
    <w:rsid w:val="00B02A87"/>
    <w:rsid w:val="00B36E25"/>
    <w:rsid w:val="00B454AB"/>
    <w:rsid w:val="00B45BA3"/>
    <w:rsid w:val="00B87420"/>
    <w:rsid w:val="00BB6035"/>
    <w:rsid w:val="00BC40C6"/>
    <w:rsid w:val="00C3218F"/>
    <w:rsid w:val="00C67CE7"/>
    <w:rsid w:val="00C942D5"/>
    <w:rsid w:val="00CC0162"/>
    <w:rsid w:val="00CE4E17"/>
    <w:rsid w:val="00CF0242"/>
    <w:rsid w:val="00D07EFB"/>
    <w:rsid w:val="00D14563"/>
    <w:rsid w:val="00D244BF"/>
    <w:rsid w:val="00D40C40"/>
    <w:rsid w:val="00DE29A7"/>
    <w:rsid w:val="00E17D26"/>
    <w:rsid w:val="00E230A5"/>
    <w:rsid w:val="00E27455"/>
    <w:rsid w:val="00E75CA2"/>
    <w:rsid w:val="00EC3462"/>
    <w:rsid w:val="00EE1EC3"/>
    <w:rsid w:val="00EE2676"/>
    <w:rsid w:val="00EE2D9D"/>
    <w:rsid w:val="00EF16D8"/>
    <w:rsid w:val="00F715F1"/>
    <w:rsid w:val="00F91418"/>
    <w:rsid w:val="00F9671F"/>
    <w:rsid w:val="00FC642B"/>
    <w:rsid w:val="00FF51D4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4C96"/>
  <w15:chartTrackingRefBased/>
  <w15:docId w15:val="{A1F99172-F9C3-43F7-A93C-9943E91E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C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5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BA3"/>
  </w:style>
  <w:style w:type="paragraph" w:styleId="Pieddepage">
    <w:name w:val="footer"/>
    <w:basedOn w:val="Normal"/>
    <w:link w:val="PieddepageCar"/>
    <w:uiPriority w:val="99"/>
    <w:unhideWhenUsed/>
    <w:rsid w:val="00B45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BA3"/>
  </w:style>
  <w:style w:type="paragraph" w:styleId="Textedebulles">
    <w:name w:val="Balloon Text"/>
    <w:basedOn w:val="Normal"/>
    <w:link w:val="TextedebullesCar"/>
    <w:uiPriority w:val="99"/>
    <w:semiHidden/>
    <w:unhideWhenUsed/>
    <w:rsid w:val="00D2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4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B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1110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tazi</cp:lastModifiedBy>
  <cp:revision>3</cp:revision>
  <dcterms:created xsi:type="dcterms:W3CDTF">2021-12-05T12:55:00Z</dcterms:created>
  <dcterms:modified xsi:type="dcterms:W3CDTF">2021-12-05T12:56:00Z</dcterms:modified>
</cp:coreProperties>
</file>